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E3" w:rsidRPr="00DD51DA" w:rsidRDefault="00B62782" w:rsidP="00DE61E3">
      <w:pPr>
        <w:pStyle w:val="a3"/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DD51DA">
        <w:rPr>
          <w:b/>
          <w:color w:val="FF0000"/>
          <w:sz w:val="28"/>
          <w:szCs w:val="28"/>
          <w:u w:val="single"/>
        </w:rPr>
        <w:t xml:space="preserve">Как вести себя в толпе? 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B62782">
        <w:rPr>
          <w:color w:val="000000"/>
        </w:rPr>
        <w:br/>
      </w:r>
      <w:r w:rsidRPr="00DD51DA">
        <w:rPr>
          <w:color w:val="0000FF"/>
          <w:sz w:val="22"/>
          <w:szCs w:val="22"/>
        </w:rPr>
        <w:t>Как правило, толпа не имеет определенной организации, она хаотична, и попадание в такое скопление людей чревато последствиями. Как необходимо вести себя в толпе, и чего избегать, чтобы остаться живым и здоровым?</w:t>
      </w:r>
    </w:p>
    <w:p w:rsidR="00B62782" w:rsidRPr="00DD51DA" w:rsidRDefault="00B62782" w:rsidP="00B62782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 xml:space="preserve">Толпа  действует по своим законам и не учитывает интересы отдельного человека. Возьмем простой пример: утром, как правило, в общественном транспорте очень тесно. Если вы стоите первым у входа в вагон метро, вы не заходите, вас в прямом смысле слова заносят. Такое же поведение и на мероприятиях, где наблюдается большое скопление людей. Если вы попали в </w:t>
      </w:r>
      <w:proofErr w:type="gramStart"/>
      <w:r w:rsidRPr="00DD51DA">
        <w:rPr>
          <w:color w:val="0000FF"/>
          <w:sz w:val="22"/>
          <w:szCs w:val="22"/>
        </w:rPr>
        <w:t>эпицентр событий</w:t>
      </w:r>
      <w:proofErr w:type="gramEnd"/>
      <w:r w:rsidRPr="00DD51DA">
        <w:rPr>
          <w:color w:val="0000FF"/>
          <w:sz w:val="22"/>
          <w:szCs w:val="22"/>
        </w:rPr>
        <w:t>, вам будет сложно выбраться из толпы. К тому же, существует много опасностей. Например, человек может споткнуться, упасть, и толпа его просто может затоптать, особенно если эмоциональный накал нарастает (митинги, демонстрации и т.д.).</w:t>
      </w:r>
    </w:p>
    <w:p w:rsidR="00DE61E3" w:rsidRPr="00DE61E3" w:rsidRDefault="00DE61E3" w:rsidP="00B62782">
      <w:pPr>
        <w:pStyle w:val="a3"/>
        <w:spacing w:after="0"/>
        <w:rPr>
          <w:color w:val="000000" w:themeColor="text1"/>
          <w:sz w:val="16"/>
          <w:szCs w:val="16"/>
        </w:rPr>
      </w:pPr>
    </w:p>
    <w:p w:rsidR="00B62782" w:rsidRPr="00DD51DA" w:rsidRDefault="00B62782" w:rsidP="00DE61E3">
      <w:pPr>
        <w:pStyle w:val="a3"/>
        <w:spacing w:after="0"/>
        <w:jc w:val="center"/>
        <w:rPr>
          <w:b/>
          <w:color w:val="FF0000"/>
          <w:sz w:val="22"/>
          <w:szCs w:val="22"/>
        </w:rPr>
      </w:pPr>
      <w:r w:rsidRPr="00DD51DA">
        <w:rPr>
          <w:b/>
          <w:color w:val="FF0000"/>
          <w:sz w:val="22"/>
          <w:szCs w:val="22"/>
        </w:rPr>
        <w:t>Что нужно знать, если вы находитесь в толпе?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 xml:space="preserve">Психолог Лиза </w:t>
      </w:r>
      <w:proofErr w:type="spellStart"/>
      <w:r w:rsidRPr="00DD51DA">
        <w:rPr>
          <w:color w:val="0000FF"/>
          <w:sz w:val="22"/>
          <w:szCs w:val="22"/>
        </w:rPr>
        <w:t>Лонская</w:t>
      </w:r>
      <w:proofErr w:type="spellEnd"/>
      <w:r w:rsidRPr="00DD51DA">
        <w:rPr>
          <w:color w:val="0000FF"/>
          <w:sz w:val="22"/>
          <w:szCs w:val="22"/>
        </w:rPr>
        <w:t xml:space="preserve"> рассказала основные правила, которые необходимо соблюдать: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 xml:space="preserve">Попадая в толпу, человек способен потерять свою индивидуальность и приобщиться к так называемому «коллективному разуму». Многие авторы-исследователи феномена поведения человека в местах большого скопления народа указывают на тот факт, что в толпе человек может действовать иначе, чем </w:t>
      </w:r>
      <w:proofErr w:type="gramStart"/>
      <w:r w:rsidRPr="00DD51DA">
        <w:rPr>
          <w:color w:val="0000FF"/>
          <w:sz w:val="22"/>
          <w:szCs w:val="22"/>
        </w:rPr>
        <w:t>вне</w:t>
      </w:r>
      <w:proofErr w:type="gramEnd"/>
      <w:r w:rsidRPr="00DD51DA">
        <w:rPr>
          <w:color w:val="0000FF"/>
          <w:sz w:val="22"/>
          <w:szCs w:val="22"/>
        </w:rPr>
        <w:t xml:space="preserve"> </w:t>
      </w:r>
      <w:proofErr w:type="gramStart"/>
      <w:r w:rsidRPr="00DD51DA">
        <w:rPr>
          <w:color w:val="0000FF"/>
          <w:sz w:val="22"/>
          <w:szCs w:val="22"/>
        </w:rPr>
        <w:t>ее</w:t>
      </w:r>
      <w:proofErr w:type="gramEnd"/>
      <w:r w:rsidRPr="00DD51DA">
        <w:rPr>
          <w:color w:val="0000FF"/>
          <w:sz w:val="22"/>
          <w:szCs w:val="22"/>
        </w:rPr>
        <w:t>. Этому способствуют такие особенности толпы, как анонимность действий и, как следствие, отсутствие ответственности за их результаты.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Таким образом, будучи в толпе, можно, самому того не желая, стать соучастником некоторых противоправных действий. Самое опасное состояние толпы - паника. Люди в паническом состоянии не могут мыслить не только логически, но и здраво. Поэтому очень важно сохранять здравый смысл и не поддаваться на провокации.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Если же вдруг толпа начала движение, а выбраться из нее не представляется возможным, важно не идти против течения, это может быть смертельно опасно. Также очень важно устоять на ногах, не упасть.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Также необходимо застегнуть свою одежду и заправить шарф, шнурки и т.д. это необходимо для того, чтобы вы не зацепились одеждой.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Если у вас в руках какие-то предметы, их необходимо держать, прижатыми к себе, так как в толпе они будут цепляться и есть вероятность нанести вред своему здоровью.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Как вести себя в толпе?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Находясь в толпе, вы можете не только упасть, но и быть сдавленным. Поэтому необходимо уметь принять этот удар: защитите диафрагму руками, которые сцеплены в замок и сложены на груди.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Итак, самое безопасное – это не попадать в толпу. Если же присутствие на таких массовых мероприятиях для вас очень важно, постарайтесь избегать центра толпы, мест возле трибун и стеклянных витрин, находитесь как можно ближе к краю, чтобы в случае движения можно было отойти в сторону.</w:t>
      </w:r>
    </w:p>
    <w:p w:rsidR="00DE61E3" w:rsidRPr="00DE61E3" w:rsidRDefault="00DE61E3" w:rsidP="00DE61E3">
      <w:pPr>
        <w:pStyle w:val="a3"/>
        <w:spacing w:after="0"/>
        <w:rPr>
          <w:color w:val="000000" w:themeColor="text1"/>
          <w:sz w:val="22"/>
          <w:szCs w:val="22"/>
        </w:rPr>
      </w:pPr>
    </w:p>
    <w:p w:rsidR="00DE61E3" w:rsidRPr="00DD51DA" w:rsidRDefault="00B62782" w:rsidP="00DE61E3">
      <w:pPr>
        <w:pStyle w:val="a3"/>
        <w:spacing w:after="0"/>
        <w:jc w:val="center"/>
        <w:rPr>
          <w:b/>
          <w:color w:val="FF0000"/>
          <w:sz w:val="22"/>
          <w:szCs w:val="22"/>
        </w:rPr>
      </w:pPr>
      <w:r w:rsidRPr="00DD51DA">
        <w:rPr>
          <w:b/>
          <w:color w:val="FF0000"/>
          <w:sz w:val="22"/>
          <w:szCs w:val="22"/>
        </w:rPr>
        <w:t xml:space="preserve">Чтобы не пострадать во время давки, </w:t>
      </w:r>
    </w:p>
    <w:p w:rsidR="00B62782" w:rsidRPr="00DD51DA" w:rsidRDefault="00B62782" w:rsidP="00DE61E3">
      <w:pPr>
        <w:pStyle w:val="a3"/>
        <w:spacing w:after="0"/>
        <w:jc w:val="center"/>
        <w:rPr>
          <w:b/>
          <w:color w:val="FF0000"/>
          <w:sz w:val="22"/>
          <w:szCs w:val="22"/>
        </w:rPr>
      </w:pPr>
      <w:r w:rsidRPr="00DD51DA">
        <w:rPr>
          <w:b/>
          <w:color w:val="FF0000"/>
          <w:sz w:val="22"/>
          <w:szCs w:val="22"/>
        </w:rPr>
        <w:t>необходимо соблюдать несколько основных правил:</w:t>
      </w:r>
    </w:p>
    <w:p w:rsidR="00B62782" w:rsidRPr="00DD51DA" w:rsidRDefault="00B62782" w:rsidP="00DE61E3">
      <w:pPr>
        <w:pStyle w:val="a3"/>
        <w:spacing w:after="0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1. Не надевайте открытую обувь или обувь на каблуках. Лучший вариант – удобные кроссовки.</w:t>
      </w:r>
      <w:r w:rsidRPr="00DD51DA">
        <w:rPr>
          <w:color w:val="0000FF"/>
          <w:sz w:val="22"/>
          <w:szCs w:val="22"/>
        </w:rPr>
        <w:br/>
        <w:t>2. Волосы собирайте в узел и не используйте заколки.</w:t>
      </w:r>
      <w:r w:rsidRPr="00DD51DA">
        <w:rPr>
          <w:color w:val="0000FF"/>
          <w:sz w:val="22"/>
          <w:szCs w:val="22"/>
        </w:rPr>
        <w:br/>
        <w:t>3. Желательно выбрать одежду  без крупных пуговиц, которые могут поранить вас во время давки.</w:t>
      </w:r>
      <w:r w:rsidRPr="00DD51DA">
        <w:rPr>
          <w:color w:val="0000FF"/>
          <w:sz w:val="22"/>
          <w:szCs w:val="22"/>
        </w:rPr>
        <w:br/>
        <w:t>4. Не берите с собой сумок и рюкзаков.</w:t>
      </w:r>
      <w:r w:rsidRPr="00DD51DA">
        <w:rPr>
          <w:color w:val="0000FF"/>
          <w:sz w:val="22"/>
          <w:szCs w:val="22"/>
        </w:rPr>
        <w:br/>
        <w:t>5. Всегда имейте с собой мобильный телефон с заряженной батареей.</w:t>
      </w:r>
      <w:r w:rsidRPr="00DD51DA">
        <w:rPr>
          <w:color w:val="0000FF"/>
          <w:sz w:val="22"/>
          <w:szCs w:val="22"/>
        </w:rPr>
        <w:br/>
        <w:t>6. При вас должен быть любой документ, удостоверяющий вашу личность.</w:t>
      </w:r>
      <w:r w:rsidRPr="00DD51DA">
        <w:rPr>
          <w:color w:val="0000FF"/>
          <w:sz w:val="22"/>
          <w:szCs w:val="22"/>
        </w:rPr>
        <w:br/>
        <w:t>7. Во время давки не хватайтесь за неподвижные предметы.</w:t>
      </w:r>
    </w:p>
    <w:p w:rsidR="003B549B" w:rsidRPr="00DD51DA" w:rsidRDefault="00B62782" w:rsidP="00DE61E3">
      <w:pPr>
        <w:pStyle w:val="a3"/>
        <w:rPr>
          <w:color w:val="0000FF"/>
          <w:sz w:val="22"/>
          <w:szCs w:val="22"/>
        </w:rPr>
      </w:pPr>
      <w:r w:rsidRPr="00DD51DA">
        <w:rPr>
          <w:color w:val="0000FF"/>
          <w:sz w:val="22"/>
          <w:szCs w:val="22"/>
        </w:rPr>
        <w:t>Следуйте этим советам и ведите себя правильно в толпе, чтобы не нанести вред не только своему внешнему виду, но и здоровью. Также помните, детям не место на мероприятиях, где большая давка.</w:t>
      </w:r>
    </w:p>
    <w:sectPr w:rsidR="003B549B" w:rsidRPr="00DD51DA" w:rsidSect="00DE61E3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782"/>
    <w:rsid w:val="001806C3"/>
    <w:rsid w:val="003B549B"/>
    <w:rsid w:val="004408EF"/>
    <w:rsid w:val="005343E1"/>
    <w:rsid w:val="0079761B"/>
    <w:rsid w:val="00A010EF"/>
    <w:rsid w:val="00B62782"/>
    <w:rsid w:val="00B70E08"/>
    <w:rsid w:val="00D15D63"/>
    <w:rsid w:val="00DD51DA"/>
    <w:rsid w:val="00DE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2782"/>
    <w:pPr>
      <w:spacing w:after="312"/>
      <w:ind w:firstLine="0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0259">
                  <w:marLeft w:val="0"/>
                  <w:marRight w:val="0"/>
                  <w:marTop w:val="0"/>
                  <w:marBottom w:val="240"/>
                  <w:divBdr>
                    <w:top w:val="single" w:sz="12" w:space="6" w:color="6699CC"/>
                    <w:left w:val="single" w:sz="12" w:space="6" w:color="6699CC"/>
                    <w:bottom w:val="single" w:sz="12" w:space="6" w:color="6699CC"/>
                    <w:right w:val="single" w:sz="12" w:space="6" w:color="6699CC"/>
                  </w:divBdr>
                  <w:divsChild>
                    <w:div w:id="16186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№1"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2014-03-03T07:19:00Z</dcterms:created>
  <dcterms:modified xsi:type="dcterms:W3CDTF">2014-03-03T07:35:00Z</dcterms:modified>
</cp:coreProperties>
</file>