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179" w:rsidRDefault="00CE7F09">
      <w:pPr>
        <w:rPr>
          <w:sz w:val="36"/>
          <w:szCs w:val="36"/>
        </w:rPr>
      </w:pPr>
      <w:r w:rsidRPr="00CE7F09">
        <w:rPr>
          <w:sz w:val="36"/>
          <w:szCs w:val="36"/>
        </w:rPr>
        <w:t>Список литературы на лето для 6 класса</w:t>
      </w:r>
    </w:p>
    <w:p w:rsidR="00CE7F09" w:rsidRDefault="00CE7F09" w:rsidP="00CE7F0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hd w:val="clear" w:color="auto" w:fill="FFFFFF"/>
        </w:rPr>
        <w:t>Былины «На заставе богатырской», «Три поездки Ильи Муромца»</w:t>
      </w:r>
      <w:r>
        <w:rPr>
          <w:color w:val="000000"/>
        </w:rPr>
        <w:br/>
      </w:r>
      <w:r>
        <w:rPr>
          <w:rStyle w:val="c0"/>
          <w:color w:val="000000"/>
          <w:shd w:val="clear" w:color="auto" w:fill="FFFFFF"/>
        </w:rPr>
        <w:t>А.Н. Островский. Пьеса-сказка «Снегурочка»</w:t>
      </w:r>
      <w:r>
        <w:rPr>
          <w:color w:val="000000"/>
        </w:rPr>
        <w:br/>
      </w:r>
      <w:r>
        <w:rPr>
          <w:rStyle w:val="c0"/>
          <w:color w:val="000000"/>
          <w:shd w:val="clear" w:color="auto" w:fill="FFFFFF"/>
        </w:rPr>
        <w:t>И.А. Крылов. Басни «Два мальчика», «Волк и Ягненок»</w:t>
      </w:r>
      <w:r>
        <w:rPr>
          <w:color w:val="000000"/>
        </w:rPr>
        <w:br/>
      </w:r>
      <w:r>
        <w:rPr>
          <w:rStyle w:val="c0"/>
          <w:color w:val="000000"/>
          <w:shd w:val="clear" w:color="auto" w:fill="FFFFFF"/>
        </w:rPr>
        <w:t>В.А. Жуковский. Баллада «Лесной царь»</w:t>
      </w:r>
      <w:r>
        <w:rPr>
          <w:color w:val="000000"/>
        </w:rPr>
        <w:br/>
      </w:r>
      <w:r>
        <w:rPr>
          <w:rStyle w:val="c0"/>
          <w:color w:val="000000"/>
          <w:shd w:val="clear" w:color="auto" w:fill="FFFFFF"/>
        </w:rPr>
        <w:t xml:space="preserve">С.Т. Аксаков. Повесть «Детские годы </w:t>
      </w:r>
      <w:proofErr w:type="spellStart"/>
      <w:proofErr w:type="gramStart"/>
      <w:r>
        <w:rPr>
          <w:rStyle w:val="c0"/>
          <w:color w:val="000000"/>
          <w:shd w:val="clear" w:color="auto" w:fill="FFFFFF"/>
        </w:rPr>
        <w:t>Багрова-внука</w:t>
      </w:r>
      <w:proofErr w:type="spellEnd"/>
      <w:proofErr w:type="gramEnd"/>
      <w:r>
        <w:rPr>
          <w:rStyle w:val="c0"/>
          <w:color w:val="000000"/>
          <w:shd w:val="clear" w:color="auto" w:fill="FFFFFF"/>
        </w:rPr>
        <w:t>»</w:t>
      </w:r>
      <w:r>
        <w:rPr>
          <w:rStyle w:val="c3"/>
          <w:color w:val="000000"/>
        </w:rPr>
        <w:t> </w:t>
      </w:r>
      <w:r>
        <w:rPr>
          <w:rStyle w:val="c0"/>
          <w:color w:val="000000"/>
          <w:shd w:val="clear" w:color="auto" w:fill="FFFFFF"/>
        </w:rPr>
        <w:t>Очерк «Буран»</w:t>
      </w:r>
      <w:r>
        <w:rPr>
          <w:color w:val="000000"/>
        </w:rPr>
        <w:br/>
      </w:r>
      <w:r>
        <w:rPr>
          <w:rStyle w:val="c0"/>
          <w:color w:val="000000"/>
          <w:shd w:val="clear" w:color="auto" w:fill="FFFFFF"/>
        </w:rPr>
        <w:t>В.Ф. Одоевский «Отрывки из журнала Маши»</w:t>
      </w:r>
      <w:r>
        <w:rPr>
          <w:color w:val="000000"/>
        </w:rPr>
        <w:br/>
      </w:r>
      <w:r>
        <w:rPr>
          <w:rStyle w:val="c0"/>
          <w:color w:val="000000"/>
          <w:shd w:val="clear" w:color="auto" w:fill="FFFFFF"/>
        </w:rPr>
        <w:t>А.С. Пушкин. Стихи о лицее.</w:t>
      </w:r>
      <w:r>
        <w:rPr>
          <w:color w:val="000000"/>
        </w:rPr>
        <w:br/>
      </w:r>
      <w:r>
        <w:rPr>
          <w:rStyle w:val="c0"/>
          <w:color w:val="000000"/>
          <w:shd w:val="clear" w:color="auto" w:fill="FFFFFF"/>
        </w:rPr>
        <w:t>М.Ю. Лермонтов. Стихотворение «Три пальмы»</w:t>
      </w:r>
      <w:r>
        <w:rPr>
          <w:rStyle w:val="c3"/>
          <w:color w:val="000000"/>
        </w:rPr>
        <w:t> </w:t>
      </w:r>
      <w:r>
        <w:rPr>
          <w:rStyle w:val="c0"/>
          <w:color w:val="000000"/>
          <w:shd w:val="clear" w:color="auto" w:fill="FFFFFF"/>
        </w:rPr>
        <w:t>«Панорама Москвы»</w:t>
      </w:r>
      <w:r>
        <w:rPr>
          <w:color w:val="000000"/>
        </w:rPr>
        <w:br/>
      </w:r>
      <w:r>
        <w:rPr>
          <w:rStyle w:val="c0"/>
          <w:color w:val="000000"/>
          <w:shd w:val="clear" w:color="auto" w:fill="FFFFFF"/>
        </w:rPr>
        <w:t>И.С. Тургенев. Рассказ «</w:t>
      </w:r>
      <w:proofErr w:type="spellStart"/>
      <w:r>
        <w:rPr>
          <w:rStyle w:val="c0"/>
          <w:color w:val="000000"/>
          <w:shd w:val="clear" w:color="auto" w:fill="FFFFFF"/>
        </w:rPr>
        <w:t>Бежин</w:t>
      </w:r>
      <w:proofErr w:type="spellEnd"/>
      <w:r>
        <w:rPr>
          <w:rStyle w:val="c0"/>
          <w:color w:val="000000"/>
          <w:shd w:val="clear" w:color="auto" w:fill="FFFFFF"/>
        </w:rPr>
        <w:t xml:space="preserve"> луг»</w:t>
      </w:r>
      <w:r>
        <w:rPr>
          <w:color w:val="000000"/>
        </w:rPr>
        <w:br/>
      </w:r>
      <w:r>
        <w:rPr>
          <w:rStyle w:val="c0"/>
          <w:color w:val="000000"/>
          <w:shd w:val="clear" w:color="auto" w:fill="FFFFFF"/>
        </w:rPr>
        <w:t>Н.А. Некрасов. Стихотворение «Крестьянские дети» «Школьник»</w:t>
      </w:r>
      <w:r>
        <w:rPr>
          <w:color w:val="000000"/>
        </w:rPr>
        <w:br/>
      </w:r>
      <w:r>
        <w:rPr>
          <w:rStyle w:val="c0"/>
          <w:color w:val="000000"/>
          <w:shd w:val="clear" w:color="auto" w:fill="FFFFFF"/>
        </w:rPr>
        <w:t>Л.Н. Толстой «Отрочество»</w:t>
      </w:r>
      <w:proofErr w:type="gramStart"/>
      <w:r>
        <w:rPr>
          <w:rStyle w:val="c0"/>
          <w:color w:val="000000"/>
          <w:shd w:val="clear" w:color="auto" w:fill="FFFFFF"/>
        </w:rPr>
        <w:t>.</w:t>
      </w:r>
      <w:proofErr w:type="gramEnd"/>
      <w:r>
        <w:rPr>
          <w:rStyle w:val="c0"/>
          <w:color w:val="000000"/>
          <w:shd w:val="clear" w:color="auto" w:fill="FFFFFF"/>
        </w:rPr>
        <w:t xml:space="preserve"> </w:t>
      </w:r>
      <w:proofErr w:type="gramStart"/>
      <w:r>
        <w:rPr>
          <w:rStyle w:val="c0"/>
          <w:color w:val="000000"/>
          <w:shd w:val="clear" w:color="auto" w:fill="FFFFFF"/>
        </w:rPr>
        <w:t>г</w:t>
      </w:r>
      <w:proofErr w:type="gramEnd"/>
      <w:r>
        <w:rPr>
          <w:rStyle w:val="c0"/>
          <w:color w:val="000000"/>
          <w:shd w:val="clear" w:color="auto" w:fill="FFFFFF"/>
        </w:rPr>
        <w:t>лавы «Гроза» «Ключик», «Затмение», «Мечты», «Перемелется, мука будет», «Отрочество»</w:t>
      </w:r>
      <w:r>
        <w:rPr>
          <w:color w:val="000000"/>
        </w:rPr>
        <w:br/>
      </w:r>
      <w:r>
        <w:rPr>
          <w:rStyle w:val="c0"/>
          <w:color w:val="000000"/>
          <w:shd w:val="clear" w:color="auto" w:fill="FFFFFF"/>
        </w:rPr>
        <w:t>Ф.М. Достоевский. Фрагменты романа «Братья Карамазовы» портреты мальчиков.</w:t>
      </w:r>
    </w:p>
    <w:p w:rsidR="00CE7F09" w:rsidRDefault="00CE7F09" w:rsidP="00CE7F0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hd w:val="clear" w:color="auto" w:fill="FFFFFF"/>
        </w:rPr>
        <w:t>А.П. Чехов. Рассказ «Хамелеон»</w:t>
      </w:r>
      <w:r>
        <w:rPr>
          <w:rStyle w:val="c3"/>
          <w:color w:val="000000"/>
        </w:rPr>
        <w:t> </w:t>
      </w:r>
      <w:r>
        <w:rPr>
          <w:rStyle w:val="c0"/>
          <w:color w:val="000000"/>
          <w:shd w:val="clear" w:color="auto" w:fill="FFFFFF"/>
        </w:rPr>
        <w:t>«Толстый и тонкий»</w:t>
      </w:r>
      <w:r>
        <w:rPr>
          <w:color w:val="000000"/>
        </w:rPr>
        <w:br/>
      </w:r>
      <w:r>
        <w:rPr>
          <w:rStyle w:val="c0"/>
          <w:color w:val="000000"/>
          <w:shd w:val="clear" w:color="auto" w:fill="FFFFFF"/>
        </w:rPr>
        <w:t>Н.Г. Гарин-Михайловский «Детство Темы»</w:t>
      </w:r>
      <w:r>
        <w:rPr>
          <w:color w:val="000000"/>
        </w:rPr>
        <w:br/>
      </w:r>
      <w:r>
        <w:rPr>
          <w:rStyle w:val="c0"/>
          <w:color w:val="000000"/>
          <w:shd w:val="clear" w:color="auto" w:fill="FFFFFF"/>
        </w:rPr>
        <w:t>Т.Х. Уайт «Свеча на ветру».</w:t>
      </w:r>
    </w:p>
    <w:p w:rsidR="00CE7F09" w:rsidRDefault="00CE7F09" w:rsidP="00CE7F0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hd w:val="clear" w:color="auto" w:fill="FFFFFF"/>
        </w:rPr>
        <w:t xml:space="preserve">М. Твен «Приключения </w:t>
      </w:r>
      <w:proofErr w:type="spellStart"/>
      <w:r>
        <w:rPr>
          <w:rStyle w:val="c0"/>
          <w:color w:val="000000"/>
          <w:shd w:val="clear" w:color="auto" w:fill="FFFFFF"/>
        </w:rPr>
        <w:t>Гекльберри</w:t>
      </w:r>
      <w:proofErr w:type="spellEnd"/>
      <w:r>
        <w:rPr>
          <w:rStyle w:val="c0"/>
          <w:color w:val="000000"/>
          <w:shd w:val="clear" w:color="auto" w:fill="FFFFFF"/>
        </w:rPr>
        <w:t xml:space="preserve"> Финна»</w:t>
      </w:r>
      <w:r>
        <w:rPr>
          <w:color w:val="000000"/>
        </w:rPr>
        <w:br/>
      </w:r>
      <w:r>
        <w:rPr>
          <w:rStyle w:val="c0"/>
          <w:color w:val="000000"/>
          <w:shd w:val="clear" w:color="auto" w:fill="FFFFFF"/>
        </w:rPr>
        <w:t>Ж. Верн «Таинственный остров»</w:t>
      </w:r>
      <w:r>
        <w:rPr>
          <w:color w:val="000000"/>
        </w:rPr>
        <w:br/>
      </w:r>
      <w:r>
        <w:rPr>
          <w:rStyle w:val="c0"/>
          <w:color w:val="000000"/>
          <w:shd w:val="clear" w:color="auto" w:fill="FFFFFF"/>
        </w:rPr>
        <w:t>О. Уайльд «</w:t>
      </w:r>
      <w:proofErr w:type="spellStart"/>
      <w:r>
        <w:rPr>
          <w:rStyle w:val="c0"/>
          <w:color w:val="000000"/>
          <w:shd w:val="clear" w:color="auto" w:fill="FFFFFF"/>
        </w:rPr>
        <w:t>Кентервильское</w:t>
      </w:r>
      <w:proofErr w:type="spellEnd"/>
      <w:r>
        <w:rPr>
          <w:rStyle w:val="c0"/>
          <w:color w:val="000000"/>
          <w:shd w:val="clear" w:color="auto" w:fill="FFFFFF"/>
        </w:rPr>
        <w:t xml:space="preserve"> привидение»</w:t>
      </w:r>
      <w:r>
        <w:rPr>
          <w:color w:val="000000"/>
        </w:rPr>
        <w:br/>
      </w:r>
      <w:r>
        <w:rPr>
          <w:rStyle w:val="c0"/>
          <w:color w:val="000000"/>
          <w:shd w:val="clear" w:color="auto" w:fill="FFFFFF"/>
        </w:rPr>
        <w:t>А. де Сент-Экзюпери «Маленький принц»</w:t>
      </w:r>
      <w:r>
        <w:rPr>
          <w:color w:val="000000"/>
        </w:rPr>
        <w:br/>
      </w:r>
      <w:r>
        <w:rPr>
          <w:rStyle w:val="c0"/>
          <w:color w:val="000000"/>
          <w:shd w:val="clear" w:color="auto" w:fill="FFFFFF"/>
        </w:rPr>
        <w:t>А.Т. Аверченко «Смерть африканского охотника»</w:t>
      </w:r>
      <w:r>
        <w:rPr>
          <w:color w:val="000000"/>
        </w:rPr>
        <w:br/>
      </w:r>
      <w:r>
        <w:rPr>
          <w:rStyle w:val="c0"/>
          <w:color w:val="000000"/>
          <w:shd w:val="clear" w:color="auto" w:fill="FFFFFF"/>
        </w:rPr>
        <w:t>А.И.Куприн «Чудесный доктор»</w:t>
      </w:r>
      <w:proofErr w:type="gramEnd"/>
    </w:p>
    <w:p w:rsidR="00CE7F09" w:rsidRDefault="00CE7F09" w:rsidP="00CE7F0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hd w:val="clear" w:color="auto" w:fill="FFFFFF"/>
        </w:rPr>
        <w:t>М. Горький «Детство»</w:t>
      </w:r>
      <w:r>
        <w:rPr>
          <w:color w:val="000000"/>
        </w:rPr>
        <w:br/>
      </w:r>
      <w:r>
        <w:rPr>
          <w:rStyle w:val="c0"/>
          <w:color w:val="000000"/>
          <w:shd w:val="clear" w:color="auto" w:fill="FFFFFF"/>
        </w:rPr>
        <w:t>А.С. Грин «Гнев отца»</w:t>
      </w:r>
      <w:r>
        <w:rPr>
          <w:color w:val="000000"/>
        </w:rPr>
        <w:br/>
      </w:r>
      <w:r>
        <w:rPr>
          <w:rStyle w:val="c0"/>
          <w:color w:val="000000"/>
          <w:shd w:val="clear" w:color="auto" w:fill="FFFFFF"/>
        </w:rPr>
        <w:t>К.Г. Паустовский «Повесть о жизни» (фрагменты)</w:t>
      </w:r>
      <w:r>
        <w:rPr>
          <w:color w:val="000000"/>
        </w:rPr>
        <w:br/>
      </w:r>
      <w:r>
        <w:rPr>
          <w:rStyle w:val="c0"/>
          <w:color w:val="000000"/>
          <w:shd w:val="clear" w:color="auto" w:fill="FFFFFF"/>
        </w:rPr>
        <w:t>Ф.А. Искандер. Рассказ «Чик и Пушкин».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</w:rPr>
        <w:br/>
      </w:r>
      <w:proofErr w:type="spellStart"/>
      <w:r>
        <w:rPr>
          <w:rStyle w:val="c0"/>
          <w:color w:val="000000"/>
          <w:shd w:val="clear" w:color="auto" w:fill="FFFFFF"/>
        </w:rPr>
        <w:t>Таркинтон</w:t>
      </w:r>
      <w:proofErr w:type="spellEnd"/>
      <w:r>
        <w:rPr>
          <w:rStyle w:val="c0"/>
          <w:color w:val="000000"/>
          <w:shd w:val="clear" w:color="auto" w:fill="FFFFFF"/>
        </w:rPr>
        <w:t xml:space="preserve"> «Приключения </w:t>
      </w:r>
      <w:proofErr w:type="spellStart"/>
      <w:r>
        <w:rPr>
          <w:rStyle w:val="c0"/>
          <w:color w:val="000000"/>
          <w:shd w:val="clear" w:color="auto" w:fill="FFFFFF"/>
        </w:rPr>
        <w:t>Пенрода</w:t>
      </w:r>
      <w:proofErr w:type="spellEnd"/>
      <w:r>
        <w:rPr>
          <w:rStyle w:val="c0"/>
          <w:color w:val="000000"/>
          <w:shd w:val="clear" w:color="auto" w:fill="FFFFFF"/>
        </w:rPr>
        <w:t>»</w:t>
      </w:r>
    </w:p>
    <w:p w:rsidR="00CE7F09" w:rsidRPr="00CE7F09" w:rsidRDefault="00CE7F09">
      <w:pPr>
        <w:rPr>
          <w:sz w:val="36"/>
          <w:szCs w:val="36"/>
        </w:rPr>
      </w:pPr>
    </w:p>
    <w:sectPr w:rsidR="00CE7F09" w:rsidRPr="00CE7F09" w:rsidSect="00247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F09"/>
    <w:rsid w:val="00247179"/>
    <w:rsid w:val="00CE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E7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E7F09"/>
  </w:style>
  <w:style w:type="character" w:customStyle="1" w:styleId="c3">
    <w:name w:val="c3"/>
    <w:basedOn w:val="a0"/>
    <w:rsid w:val="00CE7F09"/>
  </w:style>
  <w:style w:type="character" w:customStyle="1" w:styleId="apple-converted-space">
    <w:name w:val="apple-converted-space"/>
    <w:basedOn w:val="a0"/>
    <w:rsid w:val="00CE7F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8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</cp:revision>
  <dcterms:created xsi:type="dcterms:W3CDTF">2020-05-19T14:02:00Z</dcterms:created>
  <dcterms:modified xsi:type="dcterms:W3CDTF">2020-05-19T14:05:00Z</dcterms:modified>
</cp:coreProperties>
</file>