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D0A" w:rsidRDefault="007D6D0A" w:rsidP="007D6D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D0A" w:rsidRDefault="007D6D0A" w:rsidP="007D6D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D0A" w:rsidRPr="008326AC" w:rsidRDefault="007D6D0A" w:rsidP="007D6D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6AC">
        <w:rPr>
          <w:rFonts w:ascii="Times New Roman" w:hAnsi="Times New Roman" w:cs="Times New Roman"/>
          <w:b/>
          <w:sz w:val="28"/>
          <w:szCs w:val="28"/>
        </w:rPr>
        <w:t>Родной язык 4б</w:t>
      </w:r>
    </w:p>
    <w:p w:rsidR="007D6D0A" w:rsidRPr="008326AC" w:rsidRDefault="007D6D0A" w:rsidP="007D6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31"/>
        <w:tblW w:w="0" w:type="auto"/>
        <w:tblLook w:val="04A0"/>
      </w:tblPr>
      <w:tblGrid>
        <w:gridCol w:w="959"/>
        <w:gridCol w:w="4111"/>
        <w:gridCol w:w="4501"/>
      </w:tblGrid>
      <w:tr w:rsidR="007D6D0A" w:rsidRPr="008326AC" w:rsidTr="007D6D0A">
        <w:tc>
          <w:tcPr>
            <w:tcW w:w="959" w:type="dxa"/>
          </w:tcPr>
          <w:p w:rsidR="007D6D0A" w:rsidRPr="008326AC" w:rsidRDefault="007D6D0A" w:rsidP="007D6D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D6D0A" w:rsidRPr="008326AC" w:rsidRDefault="007D6D0A" w:rsidP="007D6D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6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4501" w:type="dxa"/>
          </w:tcPr>
          <w:p w:rsidR="007D6D0A" w:rsidRPr="008326AC" w:rsidRDefault="007D6D0A" w:rsidP="007D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6AC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7D6D0A" w:rsidRPr="008326AC" w:rsidTr="007D6D0A">
        <w:tc>
          <w:tcPr>
            <w:tcW w:w="959" w:type="dxa"/>
          </w:tcPr>
          <w:p w:rsidR="007D6D0A" w:rsidRPr="008326AC" w:rsidRDefault="007D6D0A" w:rsidP="007D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6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7D6D0A" w:rsidRPr="008326AC" w:rsidRDefault="008326AC" w:rsidP="00832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6A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Проверочная работа</w:t>
            </w:r>
          </w:p>
        </w:tc>
        <w:tc>
          <w:tcPr>
            <w:tcW w:w="4501" w:type="dxa"/>
          </w:tcPr>
          <w:p w:rsidR="007D6D0A" w:rsidRPr="008326AC" w:rsidRDefault="008326AC" w:rsidP="00832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6AC">
              <w:rPr>
                <w:rFonts w:ascii="Times New Roman" w:hAnsi="Times New Roman" w:cs="Times New Roman"/>
                <w:b/>
                <w:sz w:val="28"/>
                <w:szCs w:val="28"/>
              </w:rPr>
              <w:t>Сдать 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8326AC">
              <w:rPr>
                <w:rFonts w:ascii="Times New Roman" w:hAnsi="Times New Roman" w:cs="Times New Roman"/>
                <w:b/>
                <w:sz w:val="28"/>
                <w:szCs w:val="28"/>
              </w:rPr>
              <w:t>апреля</w:t>
            </w:r>
          </w:p>
        </w:tc>
      </w:tr>
    </w:tbl>
    <w:p w:rsidR="008326AC" w:rsidRPr="008326AC" w:rsidRDefault="008326AC" w:rsidP="008326AC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326AC" w:rsidRPr="008326AC" w:rsidRDefault="008326AC" w:rsidP="008326AC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326AC">
        <w:rPr>
          <w:b/>
          <w:bCs/>
          <w:i/>
          <w:iCs/>
          <w:color w:val="000000" w:themeColor="text1"/>
          <w:sz w:val="28"/>
          <w:szCs w:val="28"/>
        </w:rPr>
        <w:t>1.</w:t>
      </w:r>
      <w:r w:rsidRPr="008326AC">
        <w:rPr>
          <w:color w:val="000000" w:themeColor="text1"/>
          <w:sz w:val="28"/>
          <w:szCs w:val="28"/>
        </w:rPr>
        <w:t> </w:t>
      </w:r>
      <w:r w:rsidRPr="008326AC">
        <w:rPr>
          <w:b/>
          <w:bCs/>
          <w:i/>
          <w:iCs/>
          <w:color w:val="000000" w:themeColor="text1"/>
          <w:sz w:val="28"/>
          <w:szCs w:val="28"/>
        </w:rPr>
        <w:t>Прочитай</w:t>
      </w:r>
      <w:r w:rsidRPr="008326AC">
        <w:rPr>
          <w:rStyle w:val="apple-converted-space"/>
          <w:b/>
          <w:bCs/>
          <w:i/>
          <w:iCs/>
          <w:color w:val="000000" w:themeColor="text1"/>
          <w:sz w:val="28"/>
          <w:szCs w:val="28"/>
        </w:rPr>
        <w:t> </w:t>
      </w:r>
      <w:r w:rsidRPr="008326AC">
        <w:rPr>
          <w:color w:val="000000" w:themeColor="text1"/>
          <w:sz w:val="28"/>
          <w:szCs w:val="28"/>
        </w:rPr>
        <w:t>два предложения. Там, где нужно, расставь знаки препинания. Отметь знаком “+” предложение с однородными членами.</w:t>
      </w:r>
    </w:p>
    <w:p w:rsidR="008326AC" w:rsidRPr="008326AC" w:rsidRDefault="008326AC" w:rsidP="008326AC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326AC" w:rsidRPr="008326AC" w:rsidRDefault="008326AC" w:rsidP="008326AC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326AC">
        <w:rPr>
          <w:color w:val="000000" w:themeColor="text1"/>
          <w:sz w:val="28"/>
          <w:szCs w:val="28"/>
        </w:rPr>
        <w:t>а). Зеленая крона деревьев укрывает птиц жуков и бабочек.</w:t>
      </w:r>
    </w:p>
    <w:p w:rsidR="008326AC" w:rsidRPr="008326AC" w:rsidRDefault="008326AC" w:rsidP="008326AC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326AC">
        <w:rPr>
          <w:color w:val="000000" w:themeColor="text1"/>
          <w:sz w:val="28"/>
          <w:szCs w:val="28"/>
        </w:rPr>
        <w:t>б). Зимой старый дуб навещали веселые синицы.</w:t>
      </w:r>
    </w:p>
    <w:p w:rsidR="008326AC" w:rsidRPr="008326AC" w:rsidRDefault="008326AC" w:rsidP="008326AC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326AC" w:rsidRPr="008326AC" w:rsidRDefault="008326AC" w:rsidP="008326AC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326AC">
        <w:rPr>
          <w:b/>
          <w:bCs/>
          <w:i/>
          <w:iCs/>
          <w:color w:val="000000" w:themeColor="text1"/>
          <w:sz w:val="28"/>
          <w:szCs w:val="28"/>
        </w:rPr>
        <w:t>Из второго</w:t>
      </w:r>
      <w:r w:rsidRPr="008326AC">
        <w:rPr>
          <w:rStyle w:val="apple-converted-space"/>
          <w:color w:val="000000" w:themeColor="text1"/>
          <w:sz w:val="28"/>
          <w:szCs w:val="28"/>
        </w:rPr>
        <w:t> </w:t>
      </w:r>
      <w:r w:rsidRPr="008326AC">
        <w:rPr>
          <w:color w:val="000000" w:themeColor="text1"/>
          <w:sz w:val="28"/>
          <w:szCs w:val="28"/>
        </w:rPr>
        <w:t>предложения выпиши сначала подлежащее и сказуемое, а затем – любое словосочетание.______________________________________________________________________________________________________________________________________________________________________________________________________</w:t>
      </w:r>
    </w:p>
    <w:p w:rsidR="008326AC" w:rsidRPr="008326AC" w:rsidRDefault="008326AC" w:rsidP="008326AC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326AC" w:rsidRPr="008326AC" w:rsidRDefault="008326AC" w:rsidP="008326AC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326AC">
        <w:rPr>
          <w:b/>
          <w:bCs/>
          <w:i/>
          <w:iCs/>
          <w:color w:val="000000" w:themeColor="text1"/>
          <w:sz w:val="28"/>
          <w:szCs w:val="28"/>
        </w:rPr>
        <w:t>2.Разбери</w:t>
      </w:r>
      <w:r w:rsidRPr="008326AC">
        <w:rPr>
          <w:rStyle w:val="apple-converted-space"/>
          <w:color w:val="000000" w:themeColor="text1"/>
          <w:sz w:val="28"/>
          <w:szCs w:val="28"/>
        </w:rPr>
        <w:t> </w:t>
      </w:r>
      <w:r w:rsidRPr="008326AC">
        <w:rPr>
          <w:color w:val="000000" w:themeColor="text1"/>
          <w:sz w:val="28"/>
          <w:szCs w:val="28"/>
        </w:rPr>
        <w:t>предложение по членам предложения и частям речи. Дай характеристику предложения.</w:t>
      </w:r>
    </w:p>
    <w:p w:rsidR="008326AC" w:rsidRPr="008326AC" w:rsidRDefault="008326AC" w:rsidP="008326AC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326AC" w:rsidRPr="008326AC" w:rsidRDefault="008326AC" w:rsidP="008326AC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326AC">
        <w:rPr>
          <w:color w:val="000000" w:themeColor="text1"/>
          <w:sz w:val="28"/>
          <w:szCs w:val="28"/>
        </w:rPr>
        <w:t>На лесной опушке расцвели первые подснежники.</w:t>
      </w:r>
    </w:p>
    <w:p w:rsidR="008326AC" w:rsidRPr="008326AC" w:rsidRDefault="008326AC" w:rsidP="008326AC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326AC">
        <w:rPr>
          <w:color w:val="000000" w:themeColor="text1"/>
          <w:sz w:val="28"/>
          <w:szCs w:val="28"/>
        </w:rPr>
        <w:t>__________________________________________________________________</w:t>
      </w:r>
    </w:p>
    <w:p w:rsidR="008326AC" w:rsidRPr="008326AC" w:rsidRDefault="008326AC" w:rsidP="008326AC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326AC" w:rsidRPr="008326AC" w:rsidRDefault="008326AC" w:rsidP="008326AC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326AC">
        <w:rPr>
          <w:b/>
          <w:bCs/>
          <w:i/>
          <w:iCs/>
          <w:color w:val="000000" w:themeColor="text1"/>
          <w:sz w:val="28"/>
          <w:szCs w:val="28"/>
        </w:rPr>
        <w:t>3. Разбери</w:t>
      </w:r>
      <w:r w:rsidRPr="008326AC">
        <w:rPr>
          <w:rStyle w:val="apple-converted-space"/>
          <w:b/>
          <w:bCs/>
          <w:i/>
          <w:iCs/>
          <w:color w:val="000000" w:themeColor="text1"/>
          <w:sz w:val="28"/>
          <w:szCs w:val="28"/>
        </w:rPr>
        <w:t> </w:t>
      </w:r>
      <w:r w:rsidRPr="008326AC">
        <w:rPr>
          <w:color w:val="000000" w:themeColor="text1"/>
          <w:sz w:val="28"/>
          <w:szCs w:val="28"/>
        </w:rPr>
        <w:t>слова по составу</w:t>
      </w:r>
      <w:r w:rsidRPr="008326AC">
        <w:rPr>
          <w:b/>
          <w:bCs/>
          <w:i/>
          <w:iCs/>
          <w:color w:val="000000" w:themeColor="text1"/>
          <w:sz w:val="28"/>
          <w:szCs w:val="28"/>
        </w:rPr>
        <w:t>.</w:t>
      </w:r>
    </w:p>
    <w:p w:rsidR="008326AC" w:rsidRPr="008326AC" w:rsidRDefault="008326AC" w:rsidP="008326AC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326AC" w:rsidRPr="008326AC" w:rsidRDefault="008326AC" w:rsidP="008326AC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8326AC">
        <w:rPr>
          <w:color w:val="000000" w:themeColor="text1"/>
          <w:sz w:val="28"/>
          <w:szCs w:val="28"/>
        </w:rPr>
        <w:t>перебежали</w:t>
      </w:r>
      <w:proofErr w:type="gramEnd"/>
      <w:r w:rsidRPr="008326AC">
        <w:rPr>
          <w:color w:val="000000" w:themeColor="text1"/>
          <w:sz w:val="28"/>
          <w:szCs w:val="28"/>
        </w:rPr>
        <w:t xml:space="preserve">   лесоруб   ключик    выходил    беззвучный</w:t>
      </w:r>
    </w:p>
    <w:p w:rsidR="008326AC" w:rsidRPr="008326AC" w:rsidRDefault="008326AC" w:rsidP="008326AC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326AC" w:rsidRPr="008326AC" w:rsidRDefault="008326AC" w:rsidP="008326AC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326AC">
        <w:rPr>
          <w:color w:val="000000" w:themeColor="text1"/>
          <w:sz w:val="28"/>
          <w:szCs w:val="28"/>
        </w:rPr>
        <w:t> </w:t>
      </w:r>
      <w:r w:rsidRPr="008326AC">
        <w:rPr>
          <w:b/>
          <w:bCs/>
          <w:i/>
          <w:iCs/>
          <w:color w:val="000000" w:themeColor="text1"/>
          <w:sz w:val="28"/>
          <w:szCs w:val="28"/>
        </w:rPr>
        <w:t>4. Поставь</w:t>
      </w:r>
      <w:r w:rsidRPr="008326AC">
        <w:rPr>
          <w:rStyle w:val="apple-converted-space"/>
          <w:b/>
          <w:bCs/>
          <w:i/>
          <w:iCs/>
          <w:color w:val="000000" w:themeColor="text1"/>
          <w:sz w:val="28"/>
          <w:szCs w:val="28"/>
        </w:rPr>
        <w:t> </w:t>
      </w:r>
      <w:r w:rsidRPr="008326AC">
        <w:rPr>
          <w:color w:val="000000" w:themeColor="text1"/>
          <w:sz w:val="28"/>
          <w:szCs w:val="28"/>
        </w:rPr>
        <w:t>ударение в словах</w:t>
      </w:r>
      <w:r w:rsidRPr="008326AC">
        <w:rPr>
          <w:b/>
          <w:bCs/>
          <w:i/>
          <w:iCs/>
          <w:color w:val="000000" w:themeColor="text1"/>
          <w:sz w:val="28"/>
          <w:szCs w:val="28"/>
        </w:rPr>
        <w:t>:</w:t>
      </w:r>
      <w:r w:rsidRPr="008326AC">
        <w:rPr>
          <w:rStyle w:val="apple-converted-space"/>
          <w:color w:val="000000" w:themeColor="text1"/>
          <w:sz w:val="28"/>
          <w:szCs w:val="28"/>
        </w:rPr>
        <w:t> </w:t>
      </w:r>
      <w:r w:rsidRPr="008326AC">
        <w:rPr>
          <w:color w:val="000000" w:themeColor="text1"/>
          <w:sz w:val="28"/>
          <w:szCs w:val="28"/>
        </w:rPr>
        <w:t>начали, звонит, поняла.</w:t>
      </w:r>
    </w:p>
    <w:p w:rsidR="008326AC" w:rsidRPr="008326AC" w:rsidRDefault="008326AC" w:rsidP="008326AC">
      <w:pPr>
        <w:pStyle w:val="a4"/>
        <w:spacing w:before="0" w:beforeAutospacing="0" w:after="0" w:afterAutospacing="0"/>
        <w:rPr>
          <w:b/>
          <w:bCs/>
          <w:i/>
          <w:iCs/>
          <w:color w:val="000000" w:themeColor="text1"/>
          <w:sz w:val="28"/>
          <w:szCs w:val="28"/>
        </w:rPr>
      </w:pPr>
    </w:p>
    <w:p w:rsidR="008326AC" w:rsidRPr="008326AC" w:rsidRDefault="008326AC" w:rsidP="008326AC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326AC">
        <w:rPr>
          <w:b/>
          <w:bCs/>
          <w:i/>
          <w:iCs/>
          <w:color w:val="000000" w:themeColor="text1"/>
          <w:sz w:val="28"/>
          <w:szCs w:val="28"/>
        </w:rPr>
        <w:t>5.Вставь</w:t>
      </w:r>
      <w:r w:rsidRPr="008326AC">
        <w:rPr>
          <w:rStyle w:val="apple-converted-space"/>
          <w:b/>
          <w:bCs/>
          <w:i/>
          <w:iCs/>
          <w:color w:val="000000" w:themeColor="text1"/>
          <w:sz w:val="28"/>
          <w:szCs w:val="28"/>
        </w:rPr>
        <w:t> </w:t>
      </w:r>
      <w:r w:rsidRPr="008326AC">
        <w:rPr>
          <w:color w:val="000000" w:themeColor="text1"/>
          <w:sz w:val="28"/>
          <w:szCs w:val="28"/>
        </w:rPr>
        <w:t>пропущенные буквы в окончания имен существительных. Напиши склонение, падеж</w:t>
      </w:r>
      <w:proofErr w:type="gramStart"/>
      <w:r w:rsidRPr="008326AC">
        <w:rPr>
          <w:color w:val="000000" w:themeColor="text1"/>
          <w:sz w:val="28"/>
          <w:szCs w:val="28"/>
        </w:rPr>
        <w:t xml:space="preserve"> .</w:t>
      </w:r>
      <w:proofErr w:type="gramEnd"/>
    </w:p>
    <w:p w:rsidR="008326AC" w:rsidRPr="008326AC" w:rsidRDefault="008326AC" w:rsidP="008326AC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326AC" w:rsidRPr="008326AC" w:rsidRDefault="008326AC" w:rsidP="008326AC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8326AC">
        <w:rPr>
          <w:i/>
          <w:iCs/>
          <w:color w:val="000000" w:themeColor="text1"/>
          <w:sz w:val="28"/>
          <w:szCs w:val="28"/>
        </w:rPr>
        <w:t>К</w:t>
      </w:r>
      <w:proofErr w:type="gramEnd"/>
      <w:r w:rsidRPr="008326AC">
        <w:rPr>
          <w:i/>
          <w:iCs/>
          <w:color w:val="000000" w:themeColor="text1"/>
          <w:sz w:val="28"/>
          <w:szCs w:val="28"/>
        </w:rPr>
        <w:t xml:space="preserve"> берез… ( ) у Кол… ( ) на озер… ( )</w:t>
      </w:r>
    </w:p>
    <w:p w:rsidR="008326AC" w:rsidRPr="008326AC" w:rsidRDefault="008326AC" w:rsidP="008326AC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326AC">
        <w:rPr>
          <w:i/>
          <w:iCs/>
          <w:color w:val="000000" w:themeColor="text1"/>
          <w:sz w:val="28"/>
          <w:szCs w:val="28"/>
        </w:rPr>
        <w:t>за лес</w:t>
      </w:r>
      <w:proofErr w:type="gramStart"/>
      <w:r w:rsidRPr="008326AC">
        <w:rPr>
          <w:i/>
          <w:iCs/>
          <w:color w:val="000000" w:themeColor="text1"/>
          <w:sz w:val="28"/>
          <w:szCs w:val="28"/>
        </w:rPr>
        <w:t xml:space="preserve">… ( ) </w:t>
      </w:r>
      <w:proofErr w:type="gramEnd"/>
      <w:r w:rsidRPr="008326AC">
        <w:rPr>
          <w:i/>
          <w:iCs/>
          <w:color w:val="000000" w:themeColor="text1"/>
          <w:sz w:val="28"/>
          <w:szCs w:val="28"/>
        </w:rPr>
        <w:t xml:space="preserve">о </w:t>
      </w:r>
      <w:proofErr w:type="spellStart"/>
      <w:r w:rsidRPr="008326AC">
        <w:rPr>
          <w:i/>
          <w:iCs/>
          <w:color w:val="000000" w:themeColor="text1"/>
          <w:sz w:val="28"/>
          <w:szCs w:val="28"/>
        </w:rPr>
        <w:t>печал</w:t>
      </w:r>
      <w:proofErr w:type="spellEnd"/>
      <w:r w:rsidRPr="008326AC">
        <w:rPr>
          <w:i/>
          <w:iCs/>
          <w:color w:val="000000" w:themeColor="text1"/>
          <w:sz w:val="28"/>
          <w:szCs w:val="28"/>
        </w:rPr>
        <w:t xml:space="preserve">… ( ) от </w:t>
      </w:r>
      <w:proofErr w:type="spellStart"/>
      <w:r w:rsidRPr="008326AC">
        <w:rPr>
          <w:i/>
          <w:iCs/>
          <w:color w:val="000000" w:themeColor="text1"/>
          <w:sz w:val="28"/>
          <w:szCs w:val="28"/>
        </w:rPr>
        <w:t>радост</w:t>
      </w:r>
      <w:proofErr w:type="spellEnd"/>
      <w:r w:rsidRPr="008326AC">
        <w:rPr>
          <w:i/>
          <w:iCs/>
          <w:color w:val="000000" w:themeColor="text1"/>
          <w:sz w:val="28"/>
          <w:szCs w:val="28"/>
        </w:rPr>
        <w:t>… ( )</w:t>
      </w:r>
    </w:p>
    <w:p w:rsidR="008326AC" w:rsidRPr="008326AC" w:rsidRDefault="008326AC" w:rsidP="008326AC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326AC" w:rsidRPr="008326AC" w:rsidRDefault="008326AC" w:rsidP="008326AC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326AC">
        <w:rPr>
          <w:color w:val="000000" w:themeColor="text1"/>
          <w:sz w:val="28"/>
          <w:szCs w:val="28"/>
        </w:rPr>
        <w:t> </w:t>
      </w:r>
    </w:p>
    <w:p w:rsidR="007D6D0A" w:rsidRPr="008326AC" w:rsidRDefault="007D6D0A" w:rsidP="007D6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D6D0A" w:rsidRPr="008326AC" w:rsidSect="008326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6D0A"/>
    <w:rsid w:val="002B22E9"/>
    <w:rsid w:val="004474A1"/>
    <w:rsid w:val="007D6D0A"/>
    <w:rsid w:val="00832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D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32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2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957</Characters>
  <Application>Microsoft Office Word</Application>
  <DocSecurity>0</DocSecurity>
  <Lines>7</Lines>
  <Paragraphs>2</Paragraphs>
  <ScaleCrop>false</ScaleCrop>
  <Company>МОУСОШ№1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В.А.</dc:creator>
  <cp:keywords/>
  <dc:description/>
  <cp:lastModifiedBy>Петренко В.А.</cp:lastModifiedBy>
  <cp:revision>2</cp:revision>
  <dcterms:created xsi:type="dcterms:W3CDTF">2006-01-08T19:49:00Z</dcterms:created>
  <dcterms:modified xsi:type="dcterms:W3CDTF">2006-01-01T01:32:00Z</dcterms:modified>
</cp:coreProperties>
</file>