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D2E" w:rsidRDefault="008B7EC8" w:rsidP="00E55D2E">
      <w:r>
        <w:t>Задания дистанционного периода обучения по истории 15.04.20 -30.04.20</w:t>
      </w: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403"/>
        <w:gridCol w:w="1157"/>
        <w:gridCol w:w="3827"/>
        <w:gridCol w:w="2915"/>
        <w:gridCol w:w="2046"/>
      </w:tblGrid>
      <w:tr w:rsidR="00E55D2E" w:rsidTr="00BC242B">
        <w:tc>
          <w:tcPr>
            <w:tcW w:w="403" w:type="dxa"/>
          </w:tcPr>
          <w:p w:rsidR="00E55D2E" w:rsidRDefault="00E55D2E" w:rsidP="00BC242B"/>
        </w:tc>
        <w:tc>
          <w:tcPr>
            <w:tcW w:w="1157" w:type="dxa"/>
          </w:tcPr>
          <w:p w:rsidR="00E55D2E" w:rsidRDefault="00E55D2E" w:rsidP="00BC242B">
            <w:r>
              <w:t>Предмет</w:t>
            </w:r>
          </w:p>
        </w:tc>
        <w:tc>
          <w:tcPr>
            <w:tcW w:w="3827" w:type="dxa"/>
          </w:tcPr>
          <w:p w:rsidR="00E55D2E" w:rsidRDefault="00E55D2E" w:rsidP="00BC242B">
            <w:r>
              <w:t>Раздел, параграф учебника</w:t>
            </w:r>
          </w:p>
        </w:tc>
        <w:tc>
          <w:tcPr>
            <w:tcW w:w="2915" w:type="dxa"/>
          </w:tcPr>
          <w:p w:rsidR="00E55D2E" w:rsidRDefault="00E55D2E" w:rsidP="00BC242B">
            <w:r>
              <w:t>Задание.</w:t>
            </w:r>
          </w:p>
        </w:tc>
        <w:tc>
          <w:tcPr>
            <w:tcW w:w="2046" w:type="dxa"/>
          </w:tcPr>
          <w:p w:rsidR="00E55D2E" w:rsidRDefault="00E55D2E" w:rsidP="00BC242B">
            <w:r>
              <w:t>Форма отчетности</w:t>
            </w:r>
          </w:p>
        </w:tc>
      </w:tr>
      <w:tr w:rsidR="00E55D2E" w:rsidTr="00BC242B">
        <w:tc>
          <w:tcPr>
            <w:tcW w:w="403" w:type="dxa"/>
          </w:tcPr>
          <w:p w:rsidR="00E55D2E" w:rsidRDefault="00E55D2E" w:rsidP="00BC242B">
            <w:r>
              <w:t>1.</w:t>
            </w:r>
          </w:p>
        </w:tc>
        <w:tc>
          <w:tcPr>
            <w:tcW w:w="1157" w:type="dxa"/>
          </w:tcPr>
          <w:p w:rsidR="00E55D2E" w:rsidRDefault="00E55D2E" w:rsidP="00BC242B">
            <w:r>
              <w:t>История</w:t>
            </w:r>
          </w:p>
        </w:tc>
        <w:tc>
          <w:tcPr>
            <w:tcW w:w="3827" w:type="dxa"/>
          </w:tcPr>
          <w:p w:rsidR="00E55D2E" w:rsidRPr="00024A8C" w:rsidRDefault="00E55D2E" w:rsidP="00BC242B">
            <w:r>
              <w:t xml:space="preserve">Учебник: Истрия России – конец </w:t>
            </w:r>
            <w:r>
              <w:rPr>
                <w:lang w:val="en-US"/>
              </w:rPr>
              <w:t>XVII</w:t>
            </w:r>
            <w:r w:rsidRPr="00EF5672">
              <w:t xml:space="preserve"> - </w:t>
            </w:r>
            <w:r>
              <w:rPr>
                <w:lang w:val="en-US"/>
              </w:rPr>
              <w:t>XVIII</w:t>
            </w:r>
            <w:r>
              <w:t xml:space="preserve">.  И.Л. </w:t>
            </w:r>
            <w:proofErr w:type="gramStart"/>
            <w:r>
              <w:t>Андреев,..</w:t>
            </w:r>
            <w:proofErr w:type="gramEnd"/>
            <w:r w:rsidRPr="00024A8C">
              <w:t>&amp;</w:t>
            </w:r>
            <w:r w:rsidR="00307583">
              <w:t xml:space="preserve"> 20-21</w:t>
            </w:r>
            <w:r>
              <w:t xml:space="preserve"> </w:t>
            </w:r>
          </w:p>
        </w:tc>
        <w:tc>
          <w:tcPr>
            <w:tcW w:w="2915" w:type="dxa"/>
          </w:tcPr>
          <w:p w:rsidR="00E55D2E" w:rsidRPr="00307583" w:rsidRDefault="00E55D2E" w:rsidP="00BC242B">
            <w:r>
              <w:t>1</w:t>
            </w:r>
            <w:r w:rsidR="00307583">
              <w:t xml:space="preserve"> Составить политический портрет Павла </w:t>
            </w:r>
            <w:r w:rsidR="00307583">
              <w:rPr>
                <w:lang w:val="en-US"/>
              </w:rPr>
              <w:t>I</w:t>
            </w:r>
            <w:r w:rsidR="00307583">
              <w:t>. - письменно</w:t>
            </w:r>
          </w:p>
          <w:p w:rsidR="00E55D2E" w:rsidRPr="00024A8C" w:rsidRDefault="00E55D2E" w:rsidP="00BC242B"/>
        </w:tc>
        <w:tc>
          <w:tcPr>
            <w:tcW w:w="2046" w:type="dxa"/>
          </w:tcPr>
          <w:p w:rsidR="00E55D2E" w:rsidRDefault="00307583" w:rsidP="00BC242B">
            <w:r>
              <w:t>Тестовая работа</w:t>
            </w:r>
          </w:p>
        </w:tc>
      </w:tr>
      <w:tr w:rsidR="00E55D2E" w:rsidTr="00BC242B">
        <w:tc>
          <w:tcPr>
            <w:tcW w:w="403" w:type="dxa"/>
          </w:tcPr>
          <w:p w:rsidR="00E55D2E" w:rsidRDefault="00E55D2E" w:rsidP="00BC242B">
            <w:r>
              <w:t>2.</w:t>
            </w:r>
          </w:p>
        </w:tc>
        <w:tc>
          <w:tcPr>
            <w:tcW w:w="1157" w:type="dxa"/>
          </w:tcPr>
          <w:p w:rsidR="00E55D2E" w:rsidRDefault="00E55D2E" w:rsidP="00BC242B"/>
        </w:tc>
        <w:tc>
          <w:tcPr>
            <w:tcW w:w="3827" w:type="dxa"/>
          </w:tcPr>
          <w:p w:rsidR="00E55D2E" w:rsidRDefault="00E55D2E" w:rsidP="00BC242B">
            <w:r w:rsidRPr="00CD436C">
              <w:t xml:space="preserve">Учебник: Истрия России – конец </w:t>
            </w:r>
            <w:r w:rsidRPr="00CD436C">
              <w:rPr>
                <w:lang w:val="en-US"/>
              </w:rPr>
              <w:t>XVII</w:t>
            </w:r>
            <w:r w:rsidRPr="00CD436C">
              <w:t xml:space="preserve"> - </w:t>
            </w:r>
            <w:r w:rsidRPr="00CD436C">
              <w:rPr>
                <w:lang w:val="en-US"/>
              </w:rPr>
              <w:t>XVIII</w:t>
            </w:r>
            <w:r w:rsidRPr="00CD436C">
              <w:t xml:space="preserve">.  И.Л. </w:t>
            </w:r>
            <w:proofErr w:type="gramStart"/>
            <w:r w:rsidRPr="00CD436C">
              <w:t>Андреев,..</w:t>
            </w:r>
            <w:proofErr w:type="gramEnd"/>
            <w:r w:rsidRPr="00CD436C">
              <w:t>&amp;</w:t>
            </w:r>
            <w:r w:rsidR="00307583">
              <w:t xml:space="preserve"> 22-23</w:t>
            </w:r>
          </w:p>
        </w:tc>
        <w:tc>
          <w:tcPr>
            <w:tcW w:w="2915" w:type="dxa"/>
          </w:tcPr>
          <w:p w:rsidR="00E55D2E" w:rsidRDefault="00E55D2E" w:rsidP="00BC242B">
            <w:r>
              <w:t xml:space="preserve">1. Вопросы после </w:t>
            </w:r>
            <w:proofErr w:type="gramStart"/>
            <w:r w:rsidRPr="00024A8C">
              <w:t>&amp;</w:t>
            </w:r>
            <w:r w:rsidR="00307583">
              <w:t xml:space="preserve"> </w:t>
            </w:r>
            <w:r>
              <w:t>.</w:t>
            </w:r>
            <w:proofErr w:type="gramEnd"/>
            <w:r>
              <w:t>– устно.</w:t>
            </w:r>
          </w:p>
          <w:p w:rsidR="00E55D2E" w:rsidRPr="00024A8C" w:rsidRDefault="00E55D2E" w:rsidP="00BC242B"/>
        </w:tc>
        <w:tc>
          <w:tcPr>
            <w:tcW w:w="2046" w:type="dxa"/>
          </w:tcPr>
          <w:p w:rsidR="00E55D2E" w:rsidRDefault="00307583" w:rsidP="00BC242B">
            <w:r>
              <w:t>Тестовая работа</w:t>
            </w:r>
          </w:p>
        </w:tc>
      </w:tr>
      <w:tr w:rsidR="00E55D2E" w:rsidTr="00BC242B">
        <w:tc>
          <w:tcPr>
            <w:tcW w:w="403" w:type="dxa"/>
          </w:tcPr>
          <w:p w:rsidR="00E55D2E" w:rsidRDefault="00E55D2E" w:rsidP="00BC242B">
            <w:r>
              <w:t>3.</w:t>
            </w:r>
          </w:p>
        </w:tc>
        <w:tc>
          <w:tcPr>
            <w:tcW w:w="1157" w:type="dxa"/>
          </w:tcPr>
          <w:p w:rsidR="00E55D2E" w:rsidRDefault="00E55D2E" w:rsidP="00BC242B"/>
        </w:tc>
        <w:tc>
          <w:tcPr>
            <w:tcW w:w="3827" w:type="dxa"/>
          </w:tcPr>
          <w:p w:rsidR="00E55D2E" w:rsidRDefault="00E55D2E" w:rsidP="00BC242B">
            <w:r w:rsidRPr="00CD436C">
              <w:t xml:space="preserve">Учебник: Истрия России – конец </w:t>
            </w:r>
            <w:r w:rsidRPr="00CD436C">
              <w:rPr>
                <w:lang w:val="en-US"/>
              </w:rPr>
              <w:t>XVII</w:t>
            </w:r>
            <w:r w:rsidRPr="00CD436C">
              <w:t xml:space="preserve"> - </w:t>
            </w:r>
            <w:r w:rsidRPr="00CD436C">
              <w:rPr>
                <w:lang w:val="en-US"/>
              </w:rPr>
              <w:t>XVIII</w:t>
            </w:r>
            <w:r w:rsidRPr="00CD436C">
              <w:t xml:space="preserve">.  И.Л. </w:t>
            </w:r>
            <w:proofErr w:type="gramStart"/>
            <w:r w:rsidRPr="00CD436C">
              <w:t>Андреев,..</w:t>
            </w:r>
            <w:proofErr w:type="gramEnd"/>
            <w:r w:rsidRPr="00CD436C">
              <w:t>&amp;</w:t>
            </w:r>
            <w:r w:rsidR="00307583">
              <w:t xml:space="preserve"> 24-25</w:t>
            </w:r>
            <w:r w:rsidRPr="00CD436C">
              <w:t xml:space="preserve"> </w:t>
            </w:r>
          </w:p>
        </w:tc>
        <w:tc>
          <w:tcPr>
            <w:tcW w:w="2915" w:type="dxa"/>
          </w:tcPr>
          <w:p w:rsidR="00E55D2E" w:rsidRDefault="00E55D2E" w:rsidP="00BC242B">
            <w:r>
              <w:t xml:space="preserve">1. Вопросы после </w:t>
            </w:r>
            <w:r w:rsidRPr="00024A8C">
              <w:t>&amp;</w:t>
            </w:r>
            <w:r w:rsidR="00307583">
              <w:t>.</w:t>
            </w:r>
            <w:r>
              <w:t xml:space="preserve"> – устно.</w:t>
            </w:r>
          </w:p>
          <w:p w:rsidR="00E55D2E" w:rsidRDefault="00E55D2E" w:rsidP="00BC242B"/>
          <w:p w:rsidR="00E55D2E" w:rsidRPr="00024A8C" w:rsidRDefault="00E55D2E" w:rsidP="00BC242B"/>
        </w:tc>
        <w:tc>
          <w:tcPr>
            <w:tcW w:w="2046" w:type="dxa"/>
          </w:tcPr>
          <w:p w:rsidR="00E55D2E" w:rsidRDefault="00307583" w:rsidP="00BC242B">
            <w:r>
              <w:t>Тестовая работа</w:t>
            </w:r>
          </w:p>
        </w:tc>
      </w:tr>
    </w:tbl>
    <w:p w:rsidR="00307583" w:rsidRDefault="00307583" w:rsidP="00E55D2E"/>
    <w:p w:rsidR="00E55D2E" w:rsidRDefault="00307583" w:rsidP="00E55D2E">
      <w:r>
        <w:t>ПИСЬМЕННЫЕ РАБОТЫ НА ОЦЕНКУ.</w:t>
      </w:r>
    </w:p>
    <w:p w:rsidR="00E55D2E" w:rsidRDefault="00E55D2E">
      <w:r>
        <w:t>Проверочная работа №1.</w:t>
      </w:r>
    </w:p>
    <w:p w:rsidR="00E55D2E" w:rsidRDefault="00E55D2E" w:rsidP="00E55D2E">
      <w:pPr>
        <w:pStyle w:val="a4"/>
        <w:numPr>
          <w:ilvl w:val="0"/>
          <w:numId w:val="1"/>
        </w:numPr>
      </w:pPr>
      <w:r w:rsidRPr="00E55D2E">
        <w:t xml:space="preserve"> </w:t>
      </w:r>
      <w:r>
        <w:t xml:space="preserve">Выписать основные направления внешней политики Екатерины </w:t>
      </w:r>
      <w:r w:rsidRPr="00E55D2E">
        <w:rPr>
          <w:lang w:val="en-US"/>
        </w:rPr>
        <w:t>II</w:t>
      </w:r>
      <w:r>
        <w:t>.</w:t>
      </w:r>
    </w:p>
    <w:p w:rsidR="00E55D2E" w:rsidRDefault="00E55D2E" w:rsidP="00E55D2E">
      <w:pPr>
        <w:pStyle w:val="a4"/>
        <w:numPr>
          <w:ilvl w:val="0"/>
          <w:numId w:val="1"/>
        </w:numPr>
      </w:pPr>
      <w:r>
        <w:t>Заполнить таблицу: «Русско-турецкая война 1768-1774</w:t>
      </w:r>
      <w:r w:rsidR="00307583">
        <w:t>гг.</w:t>
      </w:r>
      <w:r>
        <w:t>»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3923"/>
        <w:gridCol w:w="2875"/>
      </w:tblGrid>
      <w:tr w:rsidR="00E55D2E" w:rsidTr="00E55D2E">
        <w:tc>
          <w:tcPr>
            <w:tcW w:w="1827" w:type="dxa"/>
          </w:tcPr>
          <w:p w:rsidR="00E55D2E" w:rsidRDefault="00E55D2E" w:rsidP="00E55D2E">
            <w:pPr>
              <w:pStyle w:val="a4"/>
              <w:ind w:left="0"/>
            </w:pPr>
            <w:r>
              <w:t>Причины войны</w:t>
            </w:r>
          </w:p>
        </w:tc>
        <w:tc>
          <w:tcPr>
            <w:tcW w:w="3923" w:type="dxa"/>
          </w:tcPr>
          <w:p w:rsidR="00E55D2E" w:rsidRDefault="00E55D2E" w:rsidP="00E55D2E">
            <w:pPr>
              <w:pStyle w:val="a4"/>
              <w:ind w:left="0"/>
            </w:pPr>
            <w:r>
              <w:t>Основные сражения</w:t>
            </w:r>
          </w:p>
        </w:tc>
        <w:tc>
          <w:tcPr>
            <w:tcW w:w="2875" w:type="dxa"/>
          </w:tcPr>
          <w:p w:rsidR="00E55D2E" w:rsidRDefault="00E55D2E" w:rsidP="00E55D2E">
            <w:pPr>
              <w:pStyle w:val="a4"/>
              <w:ind w:left="0"/>
            </w:pPr>
            <w:r>
              <w:t>Итоги войны.</w:t>
            </w:r>
          </w:p>
        </w:tc>
      </w:tr>
      <w:tr w:rsidR="00E55D2E" w:rsidTr="00E55D2E">
        <w:tc>
          <w:tcPr>
            <w:tcW w:w="1827" w:type="dxa"/>
          </w:tcPr>
          <w:p w:rsidR="00E55D2E" w:rsidRDefault="00E55D2E" w:rsidP="00E55D2E">
            <w:pPr>
              <w:pStyle w:val="a4"/>
              <w:ind w:left="0"/>
            </w:pPr>
          </w:p>
        </w:tc>
        <w:tc>
          <w:tcPr>
            <w:tcW w:w="3923" w:type="dxa"/>
          </w:tcPr>
          <w:p w:rsidR="00E55D2E" w:rsidRDefault="00E55D2E" w:rsidP="00E55D2E">
            <w:pPr>
              <w:pStyle w:val="a4"/>
              <w:ind w:left="0"/>
            </w:pPr>
          </w:p>
        </w:tc>
        <w:tc>
          <w:tcPr>
            <w:tcW w:w="2875" w:type="dxa"/>
          </w:tcPr>
          <w:p w:rsidR="00E55D2E" w:rsidRDefault="00E55D2E" w:rsidP="00E55D2E">
            <w:pPr>
              <w:pStyle w:val="a4"/>
              <w:ind w:left="0"/>
            </w:pPr>
          </w:p>
        </w:tc>
      </w:tr>
    </w:tbl>
    <w:p w:rsidR="00E55D2E" w:rsidRDefault="00E55D2E" w:rsidP="00E55D2E">
      <w:pPr>
        <w:pStyle w:val="a4"/>
      </w:pPr>
    </w:p>
    <w:p w:rsidR="00E55D2E" w:rsidRDefault="00E55D2E" w:rsidP="00E55D2E">
      <w:r>
        <w:t>Проверочная работа №2</w:t>
      </w:r>
      <w:r>
        <w:t>.</w:t>
      </w:r>
    </w:p>
    <w:p w:rsidR="00E55D2E" w:rsidRDefault="00E55D2E" w:rsidP="00E55D2E">
      <w:pPr>
        <w:pStyle w:val="a4"/>
        <w:numPr>
          <w:ilvl w:val="0"/>
          <w:numId w:val="2"/>
        </w:numPr>
      </w:pPr>
      <w:r>
        <w:t>Заполнить таблицу: «Русско-турецкая война 1</w:t>
      </w:r>
      <w:r>
        <w:t>787-1791</w:t>
      </w:r>
      <w:r w:rsidR="00307583">
        <w:t>гг.</w:t>
      </w:r>
      <w:r>
        <w:t>»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3923"/>
        <w:gridCol w:w="2875"/>
      </w:tblGrid>
      <w:tr w:rsidR="00E55D2E" w:rsidTr="00BC242B">
        <w:tc>
          <w:tcPr>
            <w:tcW w:w="1827" w:type="dxa"/>
          </w:tcPr>
          <w:p w:rsidR="00E55D2E" w:rsidRDefault="00E55D2E" w:rsidP="00BC242B">
            <w:pPr>
              <w:pStyle w:val="a4"/>
              <w:ind w:left="0"/>
            </w:pPr>
            <w:r>
              <w:t>Причины войны</w:t>
            </w:r>
          </w:p>
        </w:tc>
        <w:tc>
          <w:tcPr>
            <w:tcW w:w="3923" w:type="dxa"/>
          </w:tcPr>
          <w:p w:rsidR="00E55D2E" w:rsidRDefault="00E55D2E" w:rsidP="00BC242B">
            <w:pPr>
              <w:pStyle w:val="a4"/>
              <w:ind w:left="0"/>
            </w:pPr>
            <w:r>
              <w:t>Основные сражения</w:t>
            </w:r>
          </w:p>
        </w:tc>
        <w:tc>
          <w:tcPr>
            <w:tcW w:w="2875" w:type="dxa"/>
          </w:tcPr>
          <w:p w:rsidR="00E55D2E" w:rsidRDefault="00E55D2E" w:rsidP="00BC242B">
            <w:pPr>
              <w:pStyle w:val="a4"/>
              <w:ind w:left="0"/>
            </w:pPr>
            <w:r>
              <w:t>Итоги войны.</w:t>
            </w:r>
          </w:p>
        </w:tc>
      </w:tr>
      <w:tr w:rsidR="00E55D2E" w:rsidTr="00BC242B">
        <w:tc>
          <w:tcPr>
            <w:tcW w:w="1827" w:type="dxa"/>
          </w:tcPr>
          <w:p w:rsidR="00E55D2E" w:rsidRDefault="00E55D2E" w:rsidP="00BC242B">
            <w:pPr>
              <w:pStyle w:val="a4"/>
              <w:ind w:left="0"/>
            </w:pPr>
          </w:p>
        </w:tc>
        <w:tc>
          <w:tcPr>
            <w:tcW w:w="3923" w:type="dxa"/>
          </w:tcPr>
          <w:p w:rsidR="00E55D2E" w:rsidRDefault="00E55D2E" w:rsidP="00BC242B">
            <w:pPr>
              <w:pStyle w:val="a4"/>
              <w:ind w:left="0"/>
            </w:pPr>
          </w:p>
        </w:tc>
        <w:tc>
          <w:tcPr>
            <w:tcW w:w="2875" w:type="dxa"/>
          </w:tcPr>
          <w:p w:rsidR="00E55D2E" w:rsidRDefault="00E55D2E" w:rsidP="00BC242B">
            <w:pPr>
              <w:pStyle w:val="a4"/>
              <w:ind w:left="0"/>
            </w:pPr>
          </w:p>
        </w:tc>
      </w:tr>
    </w:tbl>
    <w:p w:rsidR="00E55D2E" w:rsidRDefault="00E55D2E" w:rsidP="00E55D2E">
      <w:pPr>
        <w:pStyle w:val="a4"/>
        <w:numPr>
          <w:ilvl w:val="0"/>
          <w:numId w:val="2"/>
        </w:numPr>
      </w:pPr>
      <w:r>
        <w:t xml:space="preserve">Разделы Речи </w:t>
      </w:r>
      <w:proofErr w:type="spellStart"/>
      <w:r>
        <w:t>Посполитой</w:t>
      </w:r>
      <w:proofErr w:type="spellEnd"/>
      <w:r>
        <w:t xml:space="preserve"> (Польши).</w:t>
      </w:r>
    </w:p>
    <w:p w:rsidR="00E55D2E" w:rsidRDefault="00E55D2E" w:rsidP="00E55D2E">
      <w:pPr>
        <w:pStyle w:val="a4"/>
      </w:pPr>
      <w:r>
        <w:t>- Причины,</w:t>
      </w:r>
    </w:p>
    <w:p w:rsidR="00E55D2E" w:rsidRDefault="00E55D2E" w:rsidP="00E55D2E">
      <w:pPr>
        <w:pStyle w:val="a4"/>
      </w:pPr>
      <w:r>
        <w:t>- Страны участники;</w:t>
      </w:r>
    </w:p>
    <w:p w:rsidR="00E55D2E" w:rsidRDefault="00E55D2E" w:rsidP="00E55D2E">
      <w:pPr>
        <w:pStyle w:val="a4"/>
      </w:pPr>
      <w:r>
        <w:t>-</w:t>
      </w:r>
      <w:r w:rsidR="007E2DB0">
        <w:t xml:space="preserve"> </w:t>
      </w:r>
      <w:bookmarkStart w:id="0" w:name="_GoBack"/>
      <w:bookmarkEnd w:id="0"/>
      <w:r>
        <w:t>Итоги (</w:t>
      </w:r>
      <w:r w:rsidR="00307583">
        <w:t xml:space="preserve"> каждого </w:t>
      </w:r>
      <w:r>
        <w:t>раздела)</w:t>
      </w:r>
    </w:p>
    <w:p w:rsidR="00307583" w:rsidRDefault="00307583" w:rsidP="00307583">
      <w:r>
        <w:t>Проверочная работа №3</w:t>
      </w:r>
      <w:r>
        <w:t>.</w:t>
      </w:r>
    </w:p>
    <w:p w:rsidR="00307583" w:rsidRDefault="00307583" w:rsidP="00307583">
      <w:pPr>
        <w:pStyle w:val="a4"/>
        <w:numPr>
          <w:ilvl w:val="0"/>
          <w:numId w:val="3"/>
        </w:numPr>
      </w:pPr>
      <w:r>
        <w:t xml:space="preserve">Составить политический портрет Павла </w:t>
      </w:r>
      <w:r>
        <w:rPr>
          <w:lang w:val="en-US"/>
        </w:rPr>
        <w:t>I</w:t>
      </w:r>
      <w:r>
        <w:t xml:space="preserve"> (согласно записанному ранее плану).</w:t>
      </w:r>
    </w:p>
    <w:p w:rsidR="00307583" w:rsidRDefault="00307583" w:rsidP="00307583"/>
    <w:p w:rsidR="00307583" w:rsidRDefault="00307583" w:rsidP="00307583"/>
    <w:p w:rsidR="00E55D2E" w:rsidRDefault="00E55D2E" w:rsidP="00E55D2E"/>
    <w:p w:rsidR="00E55D2E" w:rsidRDefault="00E55D2E" w:rsidP="00E55D2E">
      <w:pPr>
        <w:pStyle w:val="a4"/>
      </w:pPr>
    </w:p>
    <w:sectPr w:rsidR="00E55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4281E"/>
    <w:multiLevelType w:val="hybridMultilevel"/>
    <w:tmpl w:val="013E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569D6"/>
    <w:multiLevelType w:val="hybridMultilevel"/>
    <w:tmpl w:val="36B66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6503D"/>
    <w:multiLevelType w:val="hybridMultilevel"/>
    <w:tmpl w:val="36B66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18A"/>
    <w:rsid w:val="001D018A"/>
    <w:rsid w:val="00307583"/>
    <w:rsid w:val="007E2DB0"/>
    <w:rsid w:val="008B7EC8"/>
    <w:rsid w:val="00E55D2E"/>
    <w:rsid w:val="00FE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BAD2A-1EB3-4712-8DB5-D41466BA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5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2020-04-15T14:50:00Z</dcterms:created>
  <dcterms:modified xsi:type="dcterms:W3CDTF">2020-04-15T15:12:00Z</dcterms:modified>
</cp:coreProperties>
</file>