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FD" w:rsidRDefault="004654FD" w:rsidP="00465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18F">
        <w:rPr>
          <w:rFonts w:ascii="Times New Roman" w:hAnsi="Times New Roman" w:cs="Times New Roman"/>
          <w:sz w:val="28"/>
          <w:szCs w:val="28"/>
        </w:rPr>
        <w:t>3а, 3б класс</w:t>
      </w:r>
      <w:proofErr w:type="gramStart"/>
      <w:r w:rsidR="000B1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118F">
        <w:rPr>
          <w:rFonts w:ascii="Times New Roman" w:hAnsi="Times New Roman" w:cs="Times New Roman"/>
          <w:sz w:val="28"/>
          <w:szCs w:val="28"/>
        </w:rPr>
        <w:t xml:space="preserve">  изобразительное искусство (май)</w:t>
      </w:r>
    </w:p>
    <w:p w:rsidR="004654FD" w:rsidRDefault="004654FD" w:rsidP="004654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4654FD" w:rsidTr="004654F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FD" w:rsidRDefault="0046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FD" w:rsidRDefault="0046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4654FD" w:rsidRDefault="00465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4FD" w:rsidTr="004654F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FD" w:rsidRPr="004654FD" w:rsidRDefault="00465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FD">
              <w:rPr>
                <w:rFonts w:ascii="Times New Roman" w:hAnsi="Times New Roman" w:cs="Times New Roman"/>
                <w:sz w:val="28"/>
                <w:szCs w:val="28"/>
              </w:rPr>
              <w:t>75 лет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FD" w:rsidRDefault="00DF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(акварель)  посвященный 75летию Великой Отечественной Войны</w:t>
            </w:r>
          </w:p>
        </w:tc>
      </w:tr>
    </w:tbl>
    <w:p w:rsidR="00134422" w:rsidRDefault="00134422"/>
    <w:sectPr w:rsidR="00134422" w:rsidSect="0013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4FD"/>
    <w:rsid w:val="000B118F"/>
    <w:rsid w:val="00134422"/>
    <w:rsid w:val="004654FD"/>
    <w:rsid w:val="00823C46"/>
    <w:rsid w:val="00DF47FD"/>
    <w:rsid w:val="00E6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2020-04-29T06:20:00Z</dcterms:created>
  <dcterms:modified xsi:type="dcterms:W3CDTF">2020-04-29T08:13:00Z</dcterms:modified>
</cp:coreProperties>
</file>