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BC" w:rsidRPr="00F95469" w:rsidRDefault="001E44BC" w:rsidP="001E44BC">
      <w:pPr>
        <w:pStyle w:val="a5"/>
        <w:jc w:val="center"/>
        <w:rPr>
          <w:rFonts w:ascii="Century Schoolbook" w:hAnsi="Century Schoolbook"/>
          <w:b/>
          <w:i/>
          <w:color w:val="FF0000"/>
          <w:sz w:val="44"/>
          <w:szCs w:val="44"/>
        </w:rPr>
      </w:pPr>
      <w:r w:rsidRPr="00F95469">
        <w:rPr>
          <w:rFonts w:ascii="Century Schoolbook" w:hAnsi="Century Schoolbook"/>
          <w:b/>
          <w:i/>
          <w:color w:val="FF0000"/>
          <w:sz w:val="44"/>
          <w:szCs w:val="44"/>
        </w:rPr>
        <w:t>Памятка.</w:t>
      </w:r>
    </w:p>
    <w:p w:rsidR="00F95469" w:rsidRPr="00F95469" w:rsidRDefault="001E44BC" w:rsidP="00F95469">
      <w:pPr>
        <w:pStyle w:val="a5"/>
        <w:jc w:val="center"/>
        <w:rPr>
          <w:rFonts w:ascii="Century Schoolbook" w:hAnsi="Century Schoolbook"/>
          <w:b/>
          <w:i/>
          <w:color w:val="FF0000"/>
          <w:sz w:val="52"/>
          <w:szCs w:val="52"/>
          <w:u w:val="single"/>
        </w:rPr>
      </w:pPr>
      <w:r w:rsidRPr="00F95469">
        <w:rPr>
          <w:rFonts w:ascii="Century Schoolbook" w:hAnsi="Century Schoolbook"/>
          <w:b/>
          <w:i/>
          <w:color w:val="FF0000"/>
          <w:sz w:val="52"/>
          <w:szCs w:val="52"/>
          <w:u w:val="single"/>
        </w:rPr>
        <w:t>Как вести себя на пожаре.</w:t>
      </w:r>
    </w:p>
    <w:p w:rsidR="00F95469" w:rsidRPr="00F95469" w:rsidRDefault="00F95469" w:rsidP="00F95469">
      <w:pPr>
        <w:pStyle w:val="a5"/>
        <w:jc w:val="center"/>
        <w:rPr>
          <w:rFonts w:ascii="Century Schoolbook" w:hAnsi="Century Schoolbook"/>
          <w:b/>
          <w:i/>
          <w:color w:val="FF0000"/>
          <w:sz w:val="44"/>
          <w:szCs w:val="44"/>
          <w:u w:val="single"/>
        </w:rPr>
      </w:pPr>
    </w:p>
    <w:p w:rsidR="00F95469" w:rsidRPr="00F95469" w:rsidRDefault="001E44BC" w:rsidP="00F95469">
      <w:pPr>
        <w:numPr>
          <w:ilvl w:val="0"/>
          <w:numId w:val="1"/>
        </w:numPr>
        <w:rPr>
          <w:rFonts w:ascii="Century Schoolbook" w:eastAsia="Times New Roman" w:hAnsi="Century Schoolbook" w:cs="Arial"/>
          <w:b/>
          <w:i/>
          <w:color w:val="0000FF"/>
          <w:sz w:val="36"/>
          <w:szCs w:val="36"/>
        </w:rPr>
      </w:pPr>
      <w:r w:rsidRPr="00F95469">
        <w:rPr>
          <w:rFonts w:ascii="Century Schoolbook" w:eastAsia="Times New Roman" w:hAnsi="Century Schoolbook" w:cs="Arial"/>
          <w:b/>
          <w:i/>
          <w:color w:val="0000FF"/>
          <w:sz w:val="36"/>
          <w:szCs w:val="36"/>
        </w:rPr>
        <w:t xml:space="preserve">Если огонь небольшой, можно попробовать сразу же затушить его, набросив на него плотную ткань, одеяло или вылив кастрюлю воды. </w:t>
      </w:r>
    </w:p>
    <w:p w:rsidR="00F95469" w:rsidRPr="00F95469" w:rsidRDefault="001E44BC" w:rsidP="00F95469">
      <w:pPr>
        <w:numPr>
          <w:ilvl w:val="0"/>
          <w:numId w:val="1"/>
        </w:numPr>
        <w:rPr>
          <w:rFonts w:ascii="Century Schoolbook" w:eastAsia="Times New Roman" w:hAnsi="Century Schoolbook" w:cs="Arial"/>
          <w:b/>
          <w:i/>
          <w:color w:val="984806" w:themeColor="accent6" w:themeShade="80"/>
          <w:sz w:val="36"/>
          <w:szCs w:val="36"/>
        </w:rPr>
      </w:pPr>
      <w:r w:rsidRPr="00F95469">
        <w:rPr>
          <w:rFonts w:ascii="Century Schoolbook" w:eastAsia="Times New Roman" w:hAnsi="Century Schoolbook" w:cs="Arial"/>
          <w:b/>
          <w:i/>
          <w:color w:val="984806" w:themeColor="accent6" w:themeShade="80"/>
          <w:sz w:val="36"/>
          <w:szCs w:val="36"/>
        </w:rPr>
        <w:t xml:space="preserve">Если огонь сразу не погас, немедленно убегай из дома в безопасное место. И только после этого звони в пожарную охрану по телефону "О 1" или попроси об этом соседей. </w:t>
      </w:r>
    </w:p>
    <w:p w:rsidR="00F95469" w:rsidRPr="00F95469" w:rsidRDefault="001E44BC" w:rsidP="00F95469">
      <w:pPr>
        <w:numPr>
          <w:ilvl w:val="0"/>
          <w:numId w:val="1"/>
        </w:numPr>
        <w:spacing w:before="100" w:beforeAutospacing="1" w:after="100" w:afterAutospacing="1"/>
        <w:rPr>
          <w:rFonts w:ascii="Century Schoolbook" w:eastAsia="Times New Roman" w:hAnsi="Century Schoolbook" w:cs="Arial"/>
          <w:b/>
          <w:i/>
          <w:color w:val="00CC00"/>
          <w:sz w:val="36"/>
          <w:szCs w:val="36"/>
        </w:rPr>
      </w:pPr>
      <w:r w:rsidRPr="00F95469">
        <w:rPr>
          <w:rFonts w:ascii="Century Schoolbook" w:eastAsia="Times New Roman" w:hAnsi="Century Schoolbook" w:cs="Arial"/>
          <w:b/>
          <w:i/>
          <w:color w:val="00CC00"/>
          <w:sz w:val="36"/>
          <w:szCs w:val="36"/>
        </w:rPr>
        <w:t xml:space="preserve">Если не можешь убежать из горящей квартиры, сразу же позвони по телефону "01" и сообщи пожарным точный адрес и номер своей квартиры. После этого из окна зови на помощь соседей и прохожих. </w:t>
      </w:r>
    </w:p>
    <w:p w:rsidR="001E44BC" w:rsidRPr="00F95469" w:rsidRDefault="001E44BC" w:rsidP="00F95469">
      <w:pPr>
        <w:numPr>
          <w:ilvl w:val="0"/>
          <w:numId w:val="1"/>
        </w:numPr>
        <w:spacing w:before="100" w:beforeAutospacing="1" w:after="100" w:afterAutospacing="1"/>
        <w:rPr>
          <w:rFonts w:ascii="Century Schoolbook" w:eastAsia="Times New Roman" w:hAnsi="Century Schoolbook" w:cs="Arial"/>
          <w:b/>
          <w:i/>
          <w:color w:val="C00000"/>
          <w:sz w:val="36"/>
          <w:szCs w:val="36"/>
        </w:rPr>
      </w:pPr>
      <w:r w:rsidRPr="00F95469">
        <w:rPr>
          <w:rFonts w:ascii="Century Schoolbook" w:eastAsia="Times New Roman" w:hAnsi="Century Schoolbook" w:cs="Arial"/>
          <w:b/>
          <w:i/>
          <w:color w:val="C00000"/>
          <w:sz w:val="36"/>
          <w:szCs w:val="36"/>
        </w:rPr>
        <w:t>Если чувствуешь, что задыхаешься от дыма, опустись на корточки или продвигайся к выходу ползком - внизу меньше дыма.</w:t>
      </w:r>
    </w:p>
    <w:p w:rsidR="001E44BC" w:rsidRPr="00F95469" w:rsidRDefault="001E44BC" w:rsidP="00F95469">
      <w:pPr>
        <w:numPr>
          <w:ilvl w:val="0"/>
          <w:numId w:val="1"/>
        </w:numPr>
        <w:spacing w:before="100" w:beforeAutospacing="1" w:after="100" w:afterAutospacing="1"/>
        <w:rPr>
          <w:rFonts w:ascii="Century Schoolbook" w:eastAsia="Times New Roman" w:hAnsi="Century Schoolbook" w:cs="Arial"/>
          <w:b/>
          <w:i/>
          <w:color w:val="7030A0"/>
          <w:sz w:val="36"/>
          <w:szCs w:val="36"/>
        </w:rPr>
      </w:pPr>
      <w:r w:rsidRPr="00F95469">
        <w:rPr>
          <w:rFonts w:ascii="Century Schoolbook" w:eastAsia="Times New Roman" w:hAnsi="Century Schoolbook" w:cs="Arial"/>
          <w:b/>
          <w:i/>
          <w:color w:val="7030A0"/>
          <w:sz w:val="36"/>
          <w:szCs w:val="36"/>
        </w:rPr>
        <w:t xml:space="preserve">При пожаре в подъезде никогда не садись в лифт, он может отключиться, и ты задохнешься. </w:t>
      </w:r>
    </w:p>
    <w:p w:rsidR="001E44BC" w:rsidRPr="00F95469" w:rsidRDefault="001E44BC" w:rsidP="00F95469">
      <w:pPr>
        <w:numPr>
          <w:ilvl w:val="0"/>
          <w:numId w:val="1"/>
        </w:numPr>
        <w:spacing w:before="100" w:beforeAutospacing="1" w:after="100" w:afterAutospacing="1"/>
        <w:rPr>
          <w:rFonts w:ascii="Century Schoolbook" w:eastAsia="Times New Roman" w:hAnsi="Century Schoolbook" w:cs="Arial"/>
          <w:b/>
          <w:i/>
          <w:color w:val="E36C0A" w:themeColor="accent6" w:themeShade="BF"/>
          <w:sz w:val="36"/>
          <w:szCs w:val="36"/>
        </w:rPr>
      </w:pPr>
      <w:r w:rsidRPr="00F95469">
        <w:rPr>
          <w:rFonts w:ascii="Century Schoolbook" w:eastAsia="Times New Roman" w:hAnsi="Century Schoolbook" w:cs="Arial"/>
          <w:b/>
          <w:i/>
          <w:color w:val="E36C0A" w:themeColor="accent6" w:themeShade="BF"/>
          <w:sz w:val="36"/>
          <w:szCs w:val="36"/>
        </w:rPr>
        <w:t xml:space="preserve">Ожидая приезда пожарных, не теряй головы и не выпрыгивай из окна, тебя обязательно спасут. </w:t>
      </w:r>
    </w:p>
    <w:p w:rsidR="001D306B" w:rsidRPr="001D306B" w:rsidRDefault="001E44BC" w:rsidP="001D306B">
      <w:pPr>
        <w:numPr>
          <w:ilvl w:val="0"/>
          <w:numId w:val="1"/>
        </w:numPr>
        <w:spacing w:before="100" w:beforeAutospacing="1" w:after="100" w:afterAutospacing="1"/>
        <w:rPr>
          <w:rFonts w:ascii="Century Schoolbook" w:eastAsia="Times New Roman" w:hAnsi="Century Schoolbook" w:cs="Arial"/>
          <w:b/>
          <w:i/>
          <w:color w:val="00B0F0"/>
          <w:sz w:val="36"/>
          <w:szCs w:val="36"/>
        </w:rPr>
      </w:pPr>
      <w:r w:rsidRPr="00F95469">
        <w:rPr>
          <w:rFonts w:ascii="Century Schoolbook" w:eastAsia="Times New Roman" w:hAnsi="Century Schoolbook" w:cs="Arial"/>
          <w:b/>
          <w:i/>
          <w:color w:val="00B0F0"/>
          <w:sz w:val="36"/>
          <w:szCs w:val="36"/>
        </w:rPr>
        <w:t>Когда приедут пожарные, во всем их слушайся и не бойся, они лучше знают, как тебя спасти.</w:t>
      </w:r>
      <w:r w:rsidRPr="00F95469">
        <w:rPr>
          <w:rFonts w:ascii="Century Schoolbook" w:eastAsia="Times New Roman" w:hAnsi="Century Schoolbook" w:cs="Times New Roman"/>
          <w:b/>
          <w:i/>
          <w:iCs/>
          <w:color w:val="00B0F0"/>
          <w:sz w:val="36"/>
          <w:szCs w:val="36"/>
        </w:rPr>
        <w:t xml:space="preserve"> </w:t>
      </w:r>
    </w:p>
    <w:p w:rsidR="001D306B" w:rsidRPr="00F95469" w:rsidRDefault="001D306B" w:rsidP="001D306B">
      <w:pPr>
        <w:spacing w:before="100" w:beforeAutospacing="1" w:after="100" w:afterAutospacing="1"/>
        <w:ind w:left="720"/>
        <w:rPr>
          <w:rFonts w:ascii="Century Schoolbook" w:eastAsia="Times New Roman" w:hAnsi="Century Schoolbook" w:cs="Arial"/>
          <w:b/>
          <w:i/>
          <w:color w:val="00B0F0"/>
          <w:sz w:val="36"/>
          <w:szCs w:val="36"/>
        </w:rPr>
      </w:pPr>
      <w:r>
        <w:rPr>
          <w:rFonts w:ascii="Century Schoolbook" w:eastAsia="Times New Roman" w:hAnsi="Century Schoolbook" w:cs="Arial"/>
          <w:b/>
          <w:i/>
          <w:color w:val="00B0F0"/>
          <w:sz w:val="36"/>
          <w:szCs w:val="36"/>
        </w:rPr>
        <w:t xml:space="preserve">                                </w:t>
      </w:r>
      <w:r w:rsidRPr="001D306B">
        <w:rPr>
          <w:rFonts w:ascii="Century Schoolbook" w:eastAsia="Times New Roman" w:hAnsi="Century Schoolbook" w:cs="Times New Roman"/>
          <w:b/>
          <w:i/>
          <w:iCs/>
          <w:color w:val="00B0F0"/>
          <w:sz w:val="36"/>
          <w:szCs w:val="36"/>
        </w:rPr>
        <w:drawing>
          <wp:inline distT="0" distB="0" distL="0" distR="0">
            <wp:extent cx="1245140" cy="1300480"/>
            <wp:effectExtent l="19050" t="0" r="0" b="0"/>
            <wp:docPr id="1" name="Рисунок 1" descr="C:\Documents and Settings\01360029\Рабочий стол\картинки\школа\d30053674e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01360029\Рабочий стол\картинки\школа\d30053674e0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368" cy="130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306B" w:rsidRPr="00F95469" w:rsidSect="00F95469">
      <w:pgSz w:w="11906" w:h="16838"/>
      <w:pgMar w:top="1134" w:right="1133" w:bottom="568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027BD"/>
    <w:multiLevelType w:val="multilevel"/>
    <w:tmpl w:val="6AFE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4BC"/>
    <w:rsid w:val="001D306B"/>
    <w:rsid w:val="001E44BC"/>
    <w:rsid w:val="00324AB0"/>
    <w:rsid w:val="00495425"/>
    <w:rsid w:val="0057585A"/>
    <w:rsid w:val="00881975"/>
    <w:rsid w:val="00B5275A"/>
    <w:rsid w:val="00C91FA2"/>
    <w:rsid w:val="00F71855"/>
    <w:rsid w:val="00F9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7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975"/>
    <w:pPr>
      <w:ind w:left="720"/>
      <w:contextualSpacing/>
    </w:pPr>
    <w:rPr>
      <w:rFonts w:eastAsia="Times New Roman" w:cs="Times New Roman"/>
    </w:rPr>
  </w:style>
  <w:style w:type="paragraph" w:styleId="a4">
    <w:name w:val="Normal (Web)"/>
    <w:basedOn w:val="a"/>
    <w:uiPriority w:val="99"/>
    <w:semiHidden/>
    <w:unhideWhenUsed/>
    <w:rsid w:val="001E44BC"/>
    <w:pPr>
      <w:spacing w:before="100" w:beforeAutospacing="1" w:after="100" w:afterAutospacing="1"/>
    </w:pPr>
    <w:rPr>
      <w:rFonts w:eastAsia="Times New Roman" w:cs="Times New Roman"/>
    </w:rPr>
  </w:style>
  <w:style w:type="paragraph" w:styleId="a5">
    <w:name w:val="No Spacing"/>
    <w:uiPriority w:val="1"/>
    <w:qFormat/>
    <w:rsid w:val="001E44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44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4B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 Customer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User</dc:creator>
  <cp:keywords/>
  <dc:description/>
  <cp:lastModifiedBy>zavuch</cp:lastModifiedBy>
  <cp:revision>2</cp:revision>
  <cp:lastPrinted>2010-02-10T10:51:00Z</cp:lastPrinted>
  <dcterms:created xsi:type="dcterms:W3CDTF">2010-02-10T10:48:00Z</dcterms:created>
  <dcterms:modified xsi:type="dcterms:W3CDTF">2010-02-15T11:21:00Z</dcterms:modified>
</cp:coreProperties>
</file>