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«Б»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54007" w:rsidRPr="00F30876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54007" w:rsidRPr="00F30876" w:rsidRDefault="00954007" w:rsidP="0095400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22.09.2020</w:t>
      </w:r>
    </w:p>
    <w:p w:rsidR="00954007" w:rsidRPr="00F30876" w:rsidRDefault="00954007" w:rsidP="009540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«Б»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954007" w:rsidRPr="00F30876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954007" w:rsidRPr="00F30876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954007" w:rsidRPr="00F30876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3A6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007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</w:p>
    <w:p w:rsidR="00954007" w:rsidRDefault="00954007" w:rsidP="00954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Pr="009901AD" w:rsidRDefault="00954007" w:rsidP="00954007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54007" w:rsidTr="00517391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007" w:rsidRDefault="00954007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CA33BE" w:rsidTr="00517391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Default="00CA33BE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0–6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7–11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12–15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33BE" w:rsidRPr="00CA33BE" w:rsidRDefault="00CA33BE" w:rsidP="00517391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CA33B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16–19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2"/>
        <w:gridCol w:w="870"/>
        <w:gridCol w:w="736"/>
        <w:gridCol w:w="732"/>
        <w:gridCol w:w="732"/>
        <w:gridCol w:w="732"/>
        <w:gridCol w:w="732"/>
      </w:tblGrid>
      <w:tr w:rsidR="003A6323" w:rsidRPr="00E26BCD" w:rsidTr="00D329E6">
        <w:trPr>
          <w:trHeight w:val="262"/>
        </w:trPr>
        <w:tc>
          <w:tcPr>
            <w:tcW w:w="1809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3A6323" w:rsidRPr="00E26BCD" w:rsidRDefault="003A6323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3A6323" w:rsidRPr="00E26BCD" w:rsidTr="00A66636">
        <w:trPr>
          <w:trHeight w:val="542"/>
        </w:trPr>
        <w:tc>
          <w:tcPr>
            <w:tcW w:w="1809" w:type="dxa"/>
          </w:tcPr>
          <w:p w:rsidR="003A6323" w:rsidRPr="00E26BCD" w:rsidRDefault="003A6323" w:rsidP="0051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24%</w:t>
            </w:r>
          </w:p>
        </w:tc>
        <w:tc>
          <w:tcPr>
            <w:tcW w:w="73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53%</w:t>
            </w:r>
          </w:p>
        </w:tc>
        <w:tc>
          <w:tcPr>
            <w:tcW w:w="732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12%</w:t>
            </w:r>
          </w:p>
        </w:tc>
        <w:tc>
          <w:tcPr>
            <w:tcW w:w="870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59%</w:t>
            </w:r>
          </w:p>
        </w:tc>
        <w:tc>
          <w:tcPr>
            <w:tcW w:w="736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71%</w:t>
            </w:r>
          </w:p>
        </w:tc>
        <w:tc>
          <w:tcPr>
            <w:tcW w:w="732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47%</w:t>
            </w:r>
          </w:p>
        </w:tc>
        <w:tc>
          <w:tcPr>
            <w:tcW w:w="732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12%</w:t>
            </w:r>
          </w:p>
        </w:tc>
        <w:tc>
          <w:tcPr>
            <w:tcW w:w="732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53%</w:t>
            </w:r>
          </w:p>
        </w:tc>
        <w:tc>
          <w:tcPr>
            <w:tcW w:w="732" w:type="dxa"/>
            <w:vAlign w:val="bottom"/>
          </w:tcPr>
          <w:p w:rsidR="003A6323" w:rsidRPr="003A6323" w:rsidRDefault="003A63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54007" w:rsidRPr="000D288E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1433"/>
        <w:gridCol w:w="2363"/>
        <w:gridCol w:w="785"/>
        <w:gridCol w:w="785"/>
        <w:gridCol w:w="785"/>
        <w:gridCol w:w="785"/>
        <w:gridCol w:w="1619"/>
        <w:gridCol w:w="2328"/>
      </w:tblGrid>
      <w:tr w:rsidR="00954007" w:rsidRPr="00ED0454" w:rsidTr="00517391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ED0454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954007" w:rsidRPr="00ED0454" w:rsidTr="00517391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CA33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54007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954007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CA33B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954007" w:rsidP="00CA33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A3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236EE9" w:rsidRDefault="00CA33B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3A6323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54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007" w:rsidRPr="00ED0454" w:rsidRDefault="00954007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54007" w:rsidRDefault="00954007" w:rsidP="00954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Допущены ошибки в заданиях:</w:t>
      </w:r>
    </w:p>
    <w:p w:rsidR="00954007" w:rsidRPr="000D288E" w:rsidRDefault="00954007" w:rsidP="00954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954007" w:rsidRPr="00054B66" w:rsidTr="00517391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07" w:rsidRPr="00054B66" w:rsidRDefault="00954007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954007" w:rsidRPr="00054B66" w:rsidTr="0051739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4007" w:rsidRPr="00054B66" w:rsidRDefault="00954007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 24</w:t>
            </w:r>
            <w:r w:rsidR="003A6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Оперировать на базовом уровне понятием «десятичная дробь»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извлекать информацию, представленную в таблицах, на диаграммах, графиках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Читать информацию, представленную в виде таблицы, диаграммы, графика / извлекать, инте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 35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41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8A1BAE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1чел/ 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извлекать информацию, представленную в таблицах, на диаграммах, графиках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Читать информацию, представленную в виде таблицы, диаграммы, графика / извлекать, инте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3F292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A6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системой функциональных понятий, развитие умения использовать функционально-графические представления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Строить график линейной функции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3F292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 76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приёмами решения уравнений, систем уравнений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с помощью тождественных преобразований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3F292E" w:rsidP="003F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 47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информацию, пользоваться оценкой и прики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при практических расчётах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3F292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15чел/ 88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символьным языком алгебры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3F292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054B66" w:rsidRDefault="003F292E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29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054B66" w:rsidRDefault="003F292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53</w:t>
            </w:r>
            <w:r w:rsidR="003A6323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3F292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чел/ 88%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использовать функционально графические представления для описания р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альных зависимостей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3F292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47%</w:t>
            </w:r>
          </w:p>
        </w:tc>
      </w:tr>
      <w:tr w:rsidR="003A6323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Pr="003A6323" w:rsidRDefault="003A6323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применять изученные понятия, результаты, методы для решения задач практ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ческого характера </w:t>
            </w:r>
            <w:r w:rsidRPr="003A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23" w:rsidRDefault="003F292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94%</w:t>
            </w:r>
          </w:p>
        </w:tc>
      </w:tr>
    </w:tbl>
    <w:p w:rsidR="00954007" w:rsidRDefault="00954007" w:rsidP="0095400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007" w:rsidRPr="00F30876" w:rsidRDefault="00954007" w:rsidP="009540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3F292E">
        <w:rPr>
          <w:rFonts w:ascii="Times New Roman" w:hAnsi="Times New Roman" w:cs="Times New Roman"/>
          <w:sz w:val="28"/>
          <w:szCs w:val="28"/>
        </w:rPr>
        <w:t>2, 3</w:t>
      </w:r>
      <w:r>
        <w:rPr>
          <w:rFonts w:ascii="Times New Roman" w:hAnsi="Times New Roman" w:cs="Times New Roman"/>
          <w:sz w:val="28"/>
          <w:szCs w:val="28"/>
        </w:rPr>
        <w:t xml:space="preserve">, 6, </w:t>
      </w:r>
      <w:r w:rsidR="003F29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3F29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007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9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92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3F29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007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 w:rsidR="003F292E">
        <w:rPr>
          <w:rFonts w:ascii="Times New Roman" w:hAnsi="Times New Roman" w:cs="Times New Roman"/>
          <w:sz w:val="28"/>
          <w:szCs w:val="28"/>
        </w:rPr>
        <w:t xml:space="preserve">практическую </w:t>
      </w:r>
      <w:r>
        <w:rPr>
          <w:rFonts w:ascii="Times New Roman" w:hAnsi="Times New Roman" w:cs="Times New Roman"/>
          <w:sz w:val="28"/>
          <w:szCs w:val="28"/>
        </w:rPr>
        <w:t xml:space="preserve">задачу, </w:t>
      </w:r>
      <w:r w:rsidR="003F292E">
        <w:rPr>
          <w:rFonts w:ascii="Times New Roman" w:hAnsi="Times New Roman" w:cs="Times New Roman"/>
          <w:sz w:val="28"/>
          <w:szCs w:val="28"/>
        </w:rPr>
        <w:t xml:space="preserve">геометрическую задачу,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 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954007" w:rsidRPr="00346E80" w:rsidRDefault="00954007" w:rsidP="0095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5A7B7E" w:rsidRPr="003F292E" w:rsidRDefault="00954007" w:rsidP="003F2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sectPr w:rsidR="005A7B7E" w:rsidRPr="003F292E" w:rsidSect="00954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954007"/>
    <w:rsid w:val="003A6323"/>
    <w:rsid w:val="003F292E"/>
    <w:rsid w:val="005A7B7E"/>
    <w:rsid w:val="008A1BAE"/>
    <w:rsid w:val="00954007"/>
    <w:rsid w:val="00CA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2020-11-28T17:35:00Z</dcterms:created>
  <dcterms:modified xsi:type="dcterms:W3CDTF">2020-11-28T18:17:00Z</dcterms:modified>
</cp:coreProperties>
</file>