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="00C0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C07FE9" w:rsidRPr="00C0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истории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в</w:t>
      </w:r>
      <w:r w:rsidR="00C0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07FE9" w:rsidRPr="00C0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6-х</w:t>
      </w:r>
      <w:r w:rsidR="00C0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классах</w:t>
      </w:r>
    </w:p>
    <w:p w:rsidR="00F30876" w:rsidRDefault="009901AD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9901AD" w:rsidRPr="00F30876" w:rsidRDefault="009901AD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Pr="00F30876" w:rsidRDefault="00F30876" w:rsidP="009901AD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проведения</w:t>
      </w:r>
      <w:r w:rsidRPr="00C07F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: </w:t>
      </w:r>
      <w:r w:rsidR="00C07FE9" w:rsidRPr="00C07F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22 сентября 2020 года</w:t>
      </w:r>
    </w:p>
    <w:p w:rsidR="00F30876" w:rsidRPr="00F30876" w:rsidRDefault="00F30876" w:rsidP="009901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Назначение ВПР по </w:t>
      </w:r>
      <w:r w:rsidR="00C0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истории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оценить уровень общеобразовательной подготовки обучающихся </w:t>
      </w:r>
      <w:r w:rsidR="00C0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6-А, 6-Б, 6-В  классов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требованиями ФГОС. ВПР позволяют осуществить диагностику достижения предметных и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том числе уровня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выполнение проверочной работы </w:t>
      </w:r>
      <w:r w:rsidRPr="00C07F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по </w:t>
      </w:r>
      <w:r w:rsidR="00C07FE9" w:rsidRPr="00C07F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истории</w:t>
      </w:r>
      <w:r w:rsidR="00C0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было отведено </w:t>
      </w:r>
      <w:r w:rsidR="00C0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45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       </w:t>
      </w:r>
    </w:p>
    <w:p w:rsidR="00F30876" w:rsidRPr="00C07FE9" w:rsidRDefault="00F30876" w:rsidP="00C07FE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класс</w:t>
      </w:r>
      <w:r w:rsidR="00C0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 </w:t>
      </w:r>
      <w:r w:rsidR="00C07FE9" w:rsidRPr="00C07F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93 </w:t>
      </w:r>
      <w:r w:rsidRPr="00C07F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человек. Работу </w:t>
      </w:r>
      <w:r w:rsidRPr="00C07F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по </w:t>
      </w:r>
      <w:r w:rsidR="00C07FE9" w:rsidRPr="00C07F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истории</w:t>
      </w:r>
      <w:r w:rsidR="00C0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выполняли </w:t>
      </w:r>
      <w:r w:rsidR="00C0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07FE9" w:rsidRPr="00C07F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77  </w:t>
      </w:r>
      <w:r w:rsidRPr="00C07F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человек. </w:t>
      </w:r>
      <w:proofErr w:type="gram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C0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="00C0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83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первичный балл  - </w:t>
      </w:r>
      <w:r w:rsidR="009901AD" w:rsidRPr="00DC70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___</w:t>
      </w:r>
      <w:r w:rsidR="00DC70D2" w:rsidRPr="00DC70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8</w:t>
      </w:r>
      <w:r w:rsidR="009901AD" w:rsidRPr="00DC70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_______</w:t>
      </w:r>
    </w:p>
    <w:p w:rsid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по </w:t>
      </w:r>
      <w:r w:rsidR="005706D0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пятибалльной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– </w:t>
      </w:r>
      <w:r w:rsidR="009901AD" w:rsidRPr="00DC7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___</w:t>
      </w:r>
      <w:r w:rsidR="00DC70D2" w:rsidRPr="00DC7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3,7</w:t>
      </w:r>
      <w:r w:rsidR="009901AD" w:rsidRPr="00DC7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_________</w:t>
      </w:r>
    </w:p>
    <w:p w:rsidR="009901AD" w:rsidRPr="00F30876" w:rsidRDefault="009901AD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Pr="009901AD" w:rsidRDefault="009901AD" w:rsidP="009901AD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1280"/>
        <w:gridCol w:w="1280"/>
        <w:gridCol w:w="1280"/>
        <w:gridCol w:w="1280"/>
      </w:tblGrid>
      <w:tr w:rsidR="009901AD" w:rsidTr="00B12C2F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9901AD" w:rsidTr="00B12C2F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DC70D2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0 - 3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DC70D2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4 - 7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DC70D2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8 - 11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DC70D2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12 - 15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Default="009901AD" w:rsidP="00990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>Выполнение заданий участниками ВПР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% 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числа участников)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509"/>
        <w:gridCol w:w="456"/>
        <w:gridCol w:w="728"/>
        <w:gridCol w:w="728"/>
        <w:gridCol w:w="728"/>
        <w:gridCol w:w="728"/>
        <w:gridCol w:w="728"/>
        <w:gridCol w:w="728"/>
        <w:gridCol w:w="729"/>
        <w:gridCol w:w="732"/>
        <w:gridCol w:w="732"/>
        <w:gridCol w:w="732"/>
        <w:gridCol w:w="732"/>
        <w:gridCol w:w="732"/>
        <w:gridCol w:w="732"/>
        <w:gridCol w:w="732"/>
      </w:tblGrid>
      <w:tr w:rsidR="009901AD" w:rsidRPr="00E26BCD" w:rsidTr="00B12C2F">
        <w:trPr>
          <w:trHeight w:val="262"/>
        </w:trPr>
        <w:tc>
          <w:tcPr>
            <w:tcW w:w="1809" w:type="dxa"/>
          </w:tcPr>
          <w:p w:rsidR="009901AD" w:rsidRPr="00E26BCD" w:rsidRDefault="000D288E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509" w:type="dxa"/>
          </w:tcPr>
          <w:p w:rsidR="009901AD" w:rsidRPr="00E26BCD" w:rsidRDefault="00990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9901AD" w:rsidRPr="00E26BCD" w:rsidRDefault="00990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28" w:type="dxa"/>
          </w:tcPr>
          <w:p w:rsidR="009901AD" w:rsidRPr="00E26BCD" w:rsidRDefault="00990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28" w:type="dxa"/>
          </w:tcPr>
          <w:p w:rsidR="009901AD" w:rsidRPr="00E26BCD" w:rsidRDefault="00990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28" w:type="dxa"/>
          </w:tcPr>
          <w:p w:rsidR="009901AD" w:rsidRPr="00E26BCD" w:rsidRDefault="00990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28" w:type="dxa"/>
          </w:tcPr>
          <w:p w:rsidR="009901AD" w:rsidRPr="00E26BCD" w:rsidRDefault="00990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728" w:type="dxa"/>
          </w:tcPr>
          <w:p w:rsidR="009901AD" w:rsidRPr="00E26BCD" w:rsidRDefault="00990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728" w:type="dxa"/>
          </w:tcPr>
          <w:p w:rsidR="009901AD" w:rsidRPr="00E26BCD" w:rsidRDefault="00990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729" w:type="dxa"/>
          </w:tcPr>
          <w:p w:rsidR="009901AD" w:rsidRPr="00E26BCD" w:rsidRDefault="00990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732" w:type="dxa"/>
          </w:tcPr>
          <w:p w:rsidR="009901AD" w:rsidRPr="00E26BCD" w:rsidRDefault="00990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32" w:type="dxa"/>
          </w:tcPr>
          <w:p w:rsidR="009901AD" w:rsidRPr="00E26BCD" w:rsidRDefault="00990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732" w:type="dxa"/>
          </w:tcPr>
          <w:p w:rsidR="009901AD" w:rsidRPr="00E26BCD" w:rsidRDefault="00990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732" w:type="dxa"/>
          </w:tcPr>
          <w:p w:rsidR="009901AD" w:rsidRPr="00E26BCD" w:rsidRDefault="00990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732" w:type="dxa"/>
          </w:tcPr>
          <w:p w:rsidR="009901AD" w:rsidRPr="00E26BCD" w:rsidRDefault="00990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732" w:type="dxa"/>
          </w:tcPr>
          <w:p w:rsidR="009901AD" w:rsidRPr="00E26BCD" w:rsidRDefault="00990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732" w:type="dxa"/>
          </w:tcPr>
          <w:p w:rsidR="009901AD" w:rsidRPr="00E26BCD" w:rsidRDefault="00990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</w:t>
            </w:r>
          </w:p>
        </w:tc>
      </w:tr>
      <w:tr w:rsidR="009901AD" w:rsidRPr="00E26BCD" w:rsidTr="00B12C2F">
        <w:trPr>
          <w:trHeight w:val="542"/>
        </w:trPr>
        <w:tc>
          <w:tcPr>
            <w:tcW w:w="1809" w:type="dxa"/>
          </w:tcPr>
          <w:p w:rsidR="009901AD" w:rsidRPr="00E26BCD" w:rsidRDefault="009901A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% выполнения задания</w:t>
            </w:r>
          </w:p>
        </w:tc>
        <w:tc>
          <w:tcPr>
            <w:tcW w:w="509" w:type="dxa"/>
          </w:tcPr>
          <w:p w:rsidR="009901AD" w:rsidRPr="00E26BCD" w:rsidRDefault="00E8225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16" w:type="dxa"/>
          </w:tcPr>
          <w:p w:rsidR="009901AD" w:rsidRPr="00E26BCD" w:rsidRDefault="00E8225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28" w:type="dxa"/>
          </w:tcPr>
          <w:p w:rsidR="009901AD" w:rsidRPr="00E26BCD" w:rsidRDefault="00E8225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8" w:type="dxa"/>
          </w:tcPr>
          <w:p w:rsidR="009901AD" w:rsidRPr="00E26BCD" w:rsidRDefault="00E8225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8" w:type="dxa"/>
          </w:tcPr>
          <w:p w:rsidR="009901AD" w:rsidRPr="00E26BCD" w:rsidRDefault="00E8225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28" w:type="dxa"/>
          </w:tcPr>
          <w:p w:rsidR="009901AD" w:rsidRPr="00E26BCD" w:rsidRDefault="00E8225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</w:tcPr>
          <w:p w:rsidR="009901AD" w:rsidRPr="00E26BCD" w:rsidRDefault="00E8225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28" w:type="dxa"/>
          </w:tcPr>
          <w:p w:rsidR="009901AD" w:rsidRPr="00E26BCD" w:rsidRDefault="00E8225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29" w:type="dxa"/>
          </w:tcPr>
          <w:p w:rsidR="009901AD" w:rsidRPr="00E26BCD" w:rsidRDefault="00E8225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</w:tcPr>
          <w:p w:rsidR="009901AD" w:rsidRPr="00E26BCD" w:rsidRDefault="00E8225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</w:tcPr>
          <w:p w:rsidR="009901AD" w:rsidRPr="00E26BCD" w:rsidRDefault="00E8225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</w:tcPr>
          <w:p w:rsidR="009901AD" w:rsidRPr="00E26BCD" w:rsidRDefault="00E8225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</w:tcPr>
          <w:p w:rsidR="009901AD" w:rsidRPr="00E26BCD" w:rsidRDefault="00E8225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</w:tcPr>
          <w:p w:rsidR="009901AD" w:rsidRPr="00E26BCD" w:rsidRDefault="00E8225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</w:tcPr>
          <w:p w:rsidR="009901AD" w:rsidRPr="00E26BCD" w:rsidRDefault="00E8225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</w:tcPr>
          <w:p w:rsidR="009901AD" w:rsidRPr="00E26BCD" w:rsidRDefault="00E8225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901AD" w:rsidRDefault="009901AD" w:rsidP="009901AD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30876" w:rsidRPr="009901AD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901AD" w:rsidRDefault="009901AD" w:rsidP="000D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30876" w:rsidRPr="000D288E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Общий анализ качества знаний</w:t>
      </w:r>
    </w:p>
    <w:tbl>
      <w:tblPr>
        <w:tblW w:w="12015" w:type="dxa"/>
        <w:jc w:val="center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1457"/>
        <w:gridCol w:w="2403"/>
        <w:gridCol w:w="758"/>
        <w:gridCol w:w="758"/>
        <w:gridCol w:w="758"/>
        <w:gridCol w:w="758"/>
        <w:gridCol w:w="1645"/>
        <w:gridCol w:w="2335"/>
      </w:tblGrid>
      <w:tr w:rsidR="00F30876" w:rsidRPr="000D288E" w:rsidTr="000D288E">
        <w:trPr>
          <w:trHeight w:val="946"/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выполнявших работу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F30876" w:rsidRPr="000D288E" w:rsidTr="000D288E">
        <w:trPr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E82254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6-А, 6-Б, 6-В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E82254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93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E82254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77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510D7F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510D7F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40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510D7F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27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1A1CC0" w:rsidRDefault="00510D7F" w:rsidP="00F30876">
            <w:pPr>
              <w:spacing w:after="0" w:line="240" w:lineRule="auto"/>
              <w:rPr>
                <w:rFonts w:eastAsia="Times New Roman" w:cs="Times New Roman"/>
                <w:color w:val="666666"/>
                <w:lang w:eastAsia="ru-RU"/>
              </w:rPr>
            </w:pPr>
            <w:r w:rsidRPr="001A1CC0">
              <w:rPr>
                <w:rFonts w:eastAsia="Times New Roman" w:cs="Times New Roman"/>
                <w:color w:val="666666"/>
                <w:lang w:eastAsia="ru-RU"/>
              </w:rPr>
              <w:t>3</w:t>
            </w:r>
          </w:p>
          <w:p w:rsidR="001A1CC0" w:rsidRPr="001A1CC0" w:rsidRDefault="001A1CC0" w:rsidP="001A1CC0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510D7F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61 %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510D7F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96 %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Допущены ошибки в заданиях:</w:t>
      </w:r>
    </w:p>
    <w:p w:rsidR="000D288E" w:rsidRPr="000D288E" w:rsidRDefault="000D288E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15" w:type="dxa"/>
        <w:jc w:val="center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8832"/>
        <w:gridCol w:w="2298"/>
      </w:tblGrid>
      <w:tr w:rsidR="00F30876" w:rsidRPr="000D288E" w:rsidTr="001A1CC0">
        <w:trPr>
          <w:trHeight w:val="450"/>
          <w:jc w:val="center"/>
        </w:trPr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2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допустивших ошибки</w:t>
            </w:r>
          </w:p>
        </w:tc>
      </w:tr>
      <w:tr w:rsidR="00F30876" w:rsidRPr="000D288E" w:rsidTr="000D288E">
        <w:trPr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0876" w:rsidRPr="000D288E" w:rsidTr="001A1CC0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1A1CC0" w:rsidP="001A1CC0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изобразительными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A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историческими источниками,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A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и интерпретировать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A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содержащуюся в 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A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информацию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6E2EB0" w:rsidP="006E2EB0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8511C" w:rsidRPr="006E2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8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чел.</w:t>
            </w:r>
            <w:r w:rsidR="000E1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0E1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1A1CC0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CC0" w:rsidRPr="001A1CC0" w:rsidRDefault="001A1CC0" w:rsidP="001A1CC0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проводить поиск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A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 в отрывках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A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исторических текстов,</w:t>
            </w:r>
          </w:p>
          <w:p w:rsidR="00F30876" w:rsidRPr="000D288E" w:rsidRDefault="001A1CC0" w:rsidP="001A1CC0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материальных </w:t>
            </w:r>
            <w:proofErr w:type="gramStart"/>
            <w:r w:rsidRPr="001A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памятниках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A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Древнего мира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6E2EB0" w:rsidP="006E2EB0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1A1CC0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1A1CC0" w:rsidP="001A1CC0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объяснять смысл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A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основных хронологических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A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понятий, терминов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0E1865" w:rsidP="006E2EB0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E2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 w:rsidR="006E2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1A1CC0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1A1CC0" w:rsidP="001A1CC0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рассказывать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A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событиях древней истории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6E2EB0" w:rsidP="006E2EB0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="000E1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1A1CC0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1A1CC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CC0" w:rsidRPr="001A1CC0" w:rsidRDefault="001A1CC0" w:rsidP="001A1CC0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использовать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A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историческую карту как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A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информации о</w:t>
            </w:r>
          </w:p>
          <w:p w:rsidR="00F30876" w:rsidRPr="000D288E" w:rsidRDefault="001A1CC0" w:rsidP="001A1CC0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A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расселении</w:t>
            </w:r>
            <w:proofErr w:type="gramEnd"/>
            <w:r w:rsidRPr="001A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общностей в эпохи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A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первобытности и Древнего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A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мира, расположении древних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A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цивилизаций и государств,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A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местах важнейших событий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6E2EB0" w:rsidP="006E2EB0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0E1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1A1CC0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1A1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1A1CC0" w:rsidP="001A1CC0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описывать условия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A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существования, основные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A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занятия, образ жизни людей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A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древности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6E2EB0" w:rsidP="006E2EB0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="000E1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1A1CC0">
        <w:trPr>
          <w:trHeight w:val="994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CC0" w:rsidRPr="001A1CC0" w:rsidRDefault="001A1CC0" w:rsidP="001A1CC0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историк</w:t>
            </w:r>
            <w:proofErr w:type="gramStart"/>
            <w:r w:rsidRPr="001A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A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культурологического подхода,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A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формирующего способности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A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межкультурному диалогу,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A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восприятию и бережному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A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отношению к культурному</w:t>
            </w:r>
          </w:p>
          <w:p w:rsidR="00F30876" w:rsidRPr="000D288E" w:rsidRDefault="001A1CC0" w:rsidP="001A1CC0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наследию Родины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6E2EB0" w:rsidP="006E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E1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  <w:bookmarkStart w:id="0" w:name="_GoBack"/>
            <w:bookmarkEnd w:id="0"/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0D288E" w:rsidRDefault="000D288E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1865" w:rsidRDefault="000E1865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1865" w:rsidRDefault="000E1865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88E" w:rsidRPr="00F30876" w:rsidRDefault="000D288E" w:rsidP="000D28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Выводы:</w:t>
      </w:r>
    </w:p>
    <w:p w:rsidR="000E1865" w:rsidRDefault="001C3E3F" w:rsidP="000E1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30876" w:rsidRPr="00346E80">
        <w:rPr>
          <w:rFonts w:ascii="Times New Roman" w:hAnsi="Times New Roman" w:cs="Times New Roman"/>
          <w:sz w:val="28"/>
          <w:szCs w:val="28"/>
        </w:rPr>
        <w:t xml:space="preserve">Более успешно выполнены учащимися задания </w:t>
      </w:r>
      <w:r w:rsidR="000E1865">
        <w:rPr>
          <w:rFonts w:ascii="Times New Roman" w:hAnsi="Times New Roman" w:cs="Times New Roman"/>
          <w:sz w:val="28"/>
          <w:szCs w:val="28"/>
        </w:rPr>
        <w:t xml:space="preserve"> по работе с </w:t>
      </w:r>
      <w:r w:rsidR="000E1865" w:rsidRPr="000E1865">
        <w:rPr>
          <w:rFonts w:ascii="Times New Roman" w:hAnsi="Times New Roman" w:cs="Times New Roman"/>
          <w:sz w:val="28"/>
          <w:szCs w:val="28"/>
        </w:rPr>
        <w:t xml:space="preserve">изобразительными   историческими источниками,  </w:t>
      </w:r>
      <w:r w:rsidR="000E1865">
        <w:rPr>
          <w:rFonts w:ascii="Times New Roman" w:hAnsi="Times New Roman" w:cs="Times New Roman"/>
          <w:sz w:val="28"/>
          <w:szCs w:val="28"/>
        </w:rPr>
        <w:t>более половины детей</w:t>
      </w:r>
      <w:r w:rsidR="000E1865" w:rsidRPr="000E1865">
        <w:rPr>
          <w:rFonts w:ascii="Times New Roman" w:hAnsi="Times New Roman" w:cs="Times New Roman"/>
          <w:sz w:val="28"/>
          <w:szCs w:val="28"/>
        </w:rPr>
        <w:t xml:space="preserve"> понима</w:t>
      </w:r>
      <w:r w:rsidR="000E1865">
        <w:rPr>
          <w:rFonts w:ascii="Times New Roman" w:hAnsi="Times New Roman" w:cs="Times New Roman"/>
          <w:sz w:val="28"/>
          <w:szCs w:val="28"/>
        </w:rPr>
        <w:t>ют</w:t>
      </w:r>
      <w:r w:rsidR="000E1865" w:rsidRPr="000E1865">
        <w:rPr>
          <w:rFonts w:ascii="Times New Roman" w:hAnsi="Times New Roman" w:cs="Times New Roman"/>
          <w:sz w:val="28"/>
          <w:szCs w:val="28"/>
        </w:rPr>
        <w:t xml:space="preserve"> и интерпретир</w:t>
      </w:r>
      <w:r w:rsidR="000E1865">
        <w:rPr>
          <w:rFonts w:ascii="Times New Roman" w:hAnsi="Times New Roman" w:cs="Times New Roman"/>
          <w:sz w:val="28"/>
          <w:szCs w:val="28"/>
        </w:rPr>
        <w:t>уют</w:t>
      </w:r>
      <w:r w:rsidR="000E1865" w:rsidRPr="000E1865">
        <w:rPr>
          <w:rFonts w:ascii="Times New Roman" w:hAnsi="Times New Roman" w:cs="Times New Roman"/>
          <w:sz w:val="28"/>
          <w:szCs w:val="28"/>
        </w:rPr>
        <w:t xml:space="preserve">   содержащуюся в них  информацию</w:t>
      </w:r>
      <w:r w:rsidR="000E1865">
        <w:rPr>
          <w:rFonts w:ascii="Times New Roman" w:hAnsi="Times New Roman" w:cs="Times New Roman"/>
          <w:sz w:val="28"/>
          <w:szCs w:val="28"/>
        </w:rPr>
        <w:t>.</w:t>
      </w:r>
      <w:r w:rsidR="000E1865" w:rsidRPr="000E1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1865">
        <w:rPr>
          <w:rFonts w:ascii="Times New Roman" w:hAnsi="Times New Roman" w:cs="Times New Roman"/>
          <w:sz w:val="28"/>
          <w:szCs w:val="28"/>
        </w:rPr>
        <w:t>У</w:t>
      </w:r>
      <w:r w:rsidR="000E1865" w:rsidRPr="000E1865">
        <w:rPr>
          <w:rFonts w:ascii="Times New Roman" w:hAnsi="Times New Roman" w:cs="Times New Roman"/>
          <w:sz w:val="28"/>
          <w:szCs w:val="28"/>
        </w:rPr>
        <w:t>ме</w:t>
      </w:r>
      <w:r w:rsidR="000E1865">
        <w:rPr>
          <w:rFonts w:ascii="Times New Roman" w:hAnsi="Times New Roman" w:cs="Times New Roman"/>
          <w:sz w:val="28"/>
          <w:szCs w:val="28"/>
        </w:rPr>
        <w:t xml:space="preserve">ют </w:t>
      </w:r>
      <w:r w:rsidR="000E1865" w:rsidRPr="000E1865">
        <w:rPr>
          <w:rFonts w:ascii="Times New Roman" w:hAnsi="Times New Roman" w:cs="Times New Roman"/>
          <w:sz w:val="28"/>
          <w:szCs w:val="28"/>
        </w:rPr>
        <w:t xml:space="preserve"> проводить поиск  информации в отрывках  исторических текстов,</w:t>
      </w:r>
      <w:r w:rsidR="000E1865">
        <w:rPr>
          <w:rFonts w:ascii="Times New Roman" w:hAnsi="Times New Roman" w:cs="Times New Roman"/>
          <w:sz w:val="28"/>
          <w:szCs w:val="28"/>
        </w:rPr>
        <w:t xml:space="preserve"> </w:t>
      </w:r>
      <w:r w:rsidR="000E1865" w:rsidRPr="000E1865">
        <w:rPr>
          <w:rFonts w:ascii="Times New Roman" w:hAnsi="Times New Roman" w:cs="Times New Roman"/>
          <w:sz w:val="28"/>
          <w:szCs w:val="28"/>
        </w:rPr>
        <w:t>материальных памятниках   Древнего мира</w:t>
      </w:r>
      <w:r w:rsidR="000E1865">
        <w:rPr>
          <w:rFonts w:ascii="Times New Roman" w:hAnsi="Times New Roman" w:cs="Times New Roman"/>
          <w:sz w:val="28"/>
          <w:szCs w:val="28"/>
        </w:rPr>
        <w:t xml:space="preserve">. </w:t>
      </w:r>
      <w:r w:rsidR="006E2EB0">
        <w:rPr>
          <w:rFonts w:ascii="Times New Roman" w:hAnsi="Times New Roman" w:cs="Times New Roman"/>
          <w:sz w:val="28"/>
          <w:szCs w:val="28"/>
        </w:rPr>
        <w:t xml:space="preserve">Большая </w:t>
      </w:r>
      <w:r w:rsidR="000E1865">
        <w:rPr>
          <w:rFonts w:ascii="Times New Roman" w:hAnsi="Times New Roman" w:cs="Times New Roman"/>
          <w:sz w:val="28"/>
          <w:szCs w:val="28"/>
        </w:rPr>
        <w:t xml:space="preserve"> часть учащихся справилась с заданиями, направленных на </w:t>
      </w:r>
      <w:r w:rsidR="000E1865" w:rsidRPr="000E1865">
        <w:rPr>
          <w:rFonts w:ascii="Times New Roman" w:hAnsi="Times New Roman" w:cs="Times New Roman"/>
          <w:sz w:val="28"/>
          <w:szCs w:val="28"/>
        </w:rPr>
        <w:t>объясн</w:t>
      </w:r>
      <w:r w:rsidR="000E1865">
        <w:rPr>
          <w:rFonts w:ascii="Times New Roman" w:hAnsi="Times New Roman" w:cs="Times New Roman"/>
          <w:sz w:val="28"/>
          <w:szCs w:val="28"/>
        </w:rPr>
        <w:t xml:space="preserve">ение </w:t>
      </w:r>
      <w:r w:rsidR="000E1865" w:rsidRPr="000E1865">
        <w:rPr>
          <w:rFonts w:ascii="Times New Roman" w:hAnsi="Times New Roman" w:cs="Times New Roman"/>
          <w:sz w:val="28"/>
          <w:szCs w:val="28"/>
        </w:rPr>
        <w:t xml:space="preserve"> смысл</w:t>
      </w:r>
      <w:r w:rsidR="000E1865">
        <w:rPr>
          <w:rFonts w:ascii="Times New Roman" w:hAnsi="Times New Roman" w:cs="Times New Roman"/>
          <w:sz w:val="28"/>
          <w:szCs w:val="28"/>
        </w:rPr>
        <w:t>а</w:t>
      </w:r>
      <w:r w:rsidR="000E1865" w:rsidRPr="000E1865">
        <w:rPr>
          <w:rFonts w:ascii="Times New Roman" w:hAnsi="Times New Roman" w:cs="Times New Roman"/>
          <w:sz w:val="28"/>
          <w:szCs w:val="28"/>
        </w:rPr>
        <w:t xml:space="preserve">  основных хронологических  понятий, терминов</w:t>
      </w:r>
      <w:r w:rsidR="000E1865" w:rsidRPr="000E1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1865" w:rsidRPr="000E1865">
        <w:rPr>
          <w:rFonts w:ascii="Times New Roman" w:hAnsi="Times New Roman" w:cs="Times New Roman"/>
          <w:sz w:val="28"/>
          <w:szCs w:val="28"/>
        </w:rPr>
        <w:t>использова</w:t>
      </w:r>
      <w:r w:rsidR="000E1865">
        <w:rPr>
          <w:rFonts w:ascii="Times New Roman" w:hAnsi="Times New Roman" w:cs="Times New Roman"/>
          <w:sz w:val="28"/>
          <w:szCs w:val="28"/>
        </w:rPr>
        <w:t>ние</w:t>
      </w:r>
      <w:r w:rsidR="000E1865" w:rsidRPr="000E1865">
        <w:rPr>
          <w:rFonts w:ascii="Times New Roman" w:hAnsi="Times New Roman" w:cs="Times New Roman"/>
          <w:sz w:val="28"/>
          <w:szCs w:val="28"/>
        </w:rPr>
        <w:t xml:space="preserve">  историческ</w:t>
      </w:r>
      <w:r w:rsidR="000E1865">
        <w:rPr>
          <w:rFonts w:ascii="Times New Roman" w:hAnsi="Times New Roman" w:cs="Times New Roman"/>
          <w:sz w:val="28"/>
          <w:szCs w:val="28"/>
        </w:rPr>
        <w:t xml:space="preserve">ой </w:t>
      </w:r>
      <w:r w:rsidR="000E1865" w:rsidRPr="000E1865">
        <w:rPr>
          <w:rFonts w:ascii="Times New Roman" w:hAnsi="Times New Roman" w:cs="Times New Roman"/>
          <w:sz w:val="28"/>
          <w:szCs w:val="28"/>
        </w:rPr>
        <w:t xml:space="preserve"> карт</w:t>
      </w:r>
      <w:r w:rsidR="000E1865">
        <w:rPr>
          <w:rFonts w:ascii="Times New Roman" w:hAnsi="Times New Roman" w:cs="Times New Roman"/>
          <w:sz w:val="28"/>
          <w:szCs w:val="28"/>
        </w:rPr>
        <w:t>ы</w:t>
      </w:r>
      <w:r w:rsidR="000E1865" w:rsidRPr="000E1865">
        <w:rPr>
          <w:rFonts w:ascii="Times New Roman" w:hAnsi="Times New Roman" w:cs="Times New Roman"/>
          <w:sz w:val="28"/>
          <w:szCs w:val="28"/>
        </w:rPr>
        <w:t xml:space="preserve"> как  источник</w:t>
      </w:r>
      <w:r w:rsidR="000E1865">
        <w:rPr>
          <w:rFonts w:ascii="Times New Roman" w:hAnsi="Times New Roman" w:cs="Times New Roman"/>
          <w:sz w:val="28"/>
          <w:szCs w:val="28"/>
        </w:rPr>
        <w:t xml:space="preserve">а </w:t>
      </w:r>
      <w:r w:rsidR="000E1865" w:rsidRPr="000E1865">
        <w:rPr>
          <w:rFonts w:ascii="Times New Roman" w:hAnsi="Times New Roman" w:cs="Times New Roman"/>
          <w:sz w:val="28"/>
          <w:szCs w:val="28"/>
        </w:rPr>
        <w:t xml:space="preserve"> информации о</w:t>
      </w:r>
      <w:r w:rsidR="000E1865">
        <w:rPr>
          <w:rFonts w:ascii="Times New Roman" w:hAnsi="Times New Roman" w:cs="Times New Roman"/>
          <w:sz w:val="28"/>
          <w:szCs w:val="28"/>
        </w:rPr>
        <w:t xml:space="preserve"> </w:t>
      </w:r>
      <w:r w:rsidR="000E1865" w:rsidRPr="000E1865">
        <w:rPr>
          <w:rFonts w:ascii="Times New Roman" w:hAnsi="Times New Roman" w:cs="Times New Roman"/>
          <w:sz w:val="28"/>
          <w:szCs w:val="28"/>
        </w:rPr>
        <w:t xml:space="preserve">расселении общностей в эпохи  первобытности и Древнего  мира,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865" w:rsidRPr="000E1865">
        <w:rPr>
          <w:rFonts w:ascii="Times New Roman" w:hAnsi="Times New Roman" w:cs="Times New Roman"/>
          <w:sz w:val="28"/>
          <w:szCs w:val="28"/>
        </w:rPr>
        <w:t>расположении древних  цивилизаций и государств,  местах важнейших событий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0876" w:rsidRDefault="001C3E3F" w:rsidP="001C3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30876" w:rsidRPr="00346E80">
        <w:rPr>
          <w:rFonts w:ascii="Times New Roman" w:hAnsi="Times New Roman" w:cs="Times New Roman"/>
          <w:sz w:val="28"/>
          <w:szCs w:val="28"/>
        </w:rPr>
        <w:t xml:space="preserve">Выполнены на недостаточном уровне задания, в которых </w:t>
      </w:r>
      <w:r>
        <w:rPr>
          <w:rFonts w:ascii="Times New Roman" w:hAnsi="Times New Roman" w:cs="Times New Roman"/>
          <w:sz w:val="28"/>
          <w:szCs w:val="28"/>
        </w:rPr>
        <w:t xml:space="preserve"> необходимо рассказать о событиях Древней истории и описать </w:t>
      </w:r>
      <w:r w:rsidRPr="001C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C3E3F">
        <w:rPr>
          <w:rFonts w:ascii="Times New Roman" w:hAnsi="Times New Roman" w:cs="Times New Roman"/>
          <w:sz w:val="28"/>
          <w:szCs w:val="28"/>
        </w:rPr>
        <w:t>условия  существования, основные  занятия, образ жизни людей в  древности</w:t>
      </w:r>
      <w:r>
        <w:rPr>
          <w:rFonts w:ascii="Times New Roman" w:hAnsi="Times New Roman" w:cs="Times New Roman"/>
          <w:sz w:val="28"/>
          <w:szCs w:val="28"/>
        </w:rPr>
        <w:t xml:space="preserve">. Это объясняется  ещё несформированным умением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связно, логически и последовательно описывать события, явления, факты.</w:t>
      </w:r>
    </w:p>
    <w:p w:rsidR="00346E80" w:rsidRPr="00346E80" w:rsidRDefault="00346E80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E80" w:rsidRPr="00346E80" w:rsidRDefault="000D288E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6E80">
        <w:rPr>
          <w:rFonts w:ascii="Times New Roman" w:hAnsi="Times New Roman" w:cs="Times New Roman"/>
          <w:b/>
          <w:sz w:val="28"/>
          <w:szCs w:val="28"/>
        </w:rPr>
        <w:t>По результатам анализа</w:t>
      </w:r>
      <w:r w:rsidR="00346E80" w:rsidRPr="00346E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6E80">
        <w:rPr>
          <w:rFonts w:ascii="Times New Roman" w:hAnsi="Times New Roman" w:cs="Times New Roman"/>
          <w:b/>
          <w:sz w:val="28"/>
          <w:szCs w:val="28"/>
        </w:rPr>
        <w:t>спланирована коррекционная работа по устранению выявленных пробелов:</w:t>
      </w:r>
    </w:p>
    <w:p w:rsidR="000D288E" w:rsidRPr="00346E80" w:rsidRDefault="00346E80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288E" w:rsidRPr="00346E80">
        <w:rPr>
          <w:rFonts w:ascii="Times New Roman" w:hAnsi="Times New Roman" w:cs="Times New Roman"/>
          <w:sz w:val="28"/>
          <w:szCs w:val="28"/>
        </w:rPr>
        <w:t xml:space="preserve"> организовано сопутствующее повторение на уроках.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Проведена работа над ошибками</w:t>
      </w:r>
      <w:proofErr w:type="gramStart"/>
      <w:r w:rsidRPr="00346E80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1C3E3F" w:rsidRPr="001C3E3F" w:rsidRDefault="000D288E" w:rsidP="001C3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Продолжена</w:t>
      </w:r>
      <w:r w:rsidR="00346E80" w:rsidRPr="00346E80">
        <w:rPr>
          <w:rFonts w:ascii="Times New Roman" w:hAnsi="Times New Roman" w:cs="Times New Roman"/>
          <w:sz w:val="28"/>
          <w:szCs w:val="28"/>
        </w:rPr>
        <w:t xml:space="preserve"> работа</w:t>
      </w:r>
      <w:r w:rsidRPr="00346E80">
        <w:rPr>
          <w:rFonts w:ascii="Times New Roman" w:hAnsi="Times New Roman" w:cs="Times New Roman"/>
          <w:sz w:val="28"/>
          <w:szCs w:val="28"/>
        </w:rPr>
        <w:t xml:space="preserve"> по формированию устойчивых навыков</w:t>
      </w:r>
      <w:r w:rsidR="001C3E3F">
        <w:rPr>
          <w:rFonts w:ascii="Times New Roman" w:hAnsi="Times New Roman" w:cs="Times New Roman"/>
          <w:sz w:val="28"/>
          <w:szCs w:val="28"/>
        </w:rPr>
        <w:t xml:space="preserve"> у учащихся: </w:t>
      </w:r>
      <w:r w:rsidRPr="00346E80">
        <w:rPr>
          <w:rFonts w:ascii="Times New Roman" w:hAnsi="Times New Roman" w:cs="Times New Roman"/>
          <w:sz w:val="28"/>
          <w:szCs w:val="28"/>
        </w:rPr>
        <w:t xml:space="preserve"> </w:t>
      </w:r>
      <w:r w:rsidR="001C3E3F">
        <w:rPr>
          <w:rFonts w:ascii="Times New Roman" w:hAnsi="Times New Roman" w:cs="Times New Roman"/>
          <w:sz w:val="28"/>
          <w:szCs w:val="28"/>
        </w:rPr>
        <w:t xml:space="preserve"> определять  </w:t>
      </w:r>
      <w:r w:rsidR="001C3E3F" w:rsidRPr="001C3E3F">
        <w:rPr>
          <w:rFonts w:ascii="Times New Roman" w:hAnsi="Times New Roman" w:cs="Times New Roman"/>
          <w:sz w:val="28"/>
          <w:szCs w:val="28"/>
        </w:rPr>
        <w:t>понятия, создавать</w:t>
      </w:r>
      <w:r w:rsidR="001C3E3F">
        <w:rPr>
          <w:rFonts w:ascii="Times New Roman" w:hAnsi="Times New Roman" w:cs="Times New Roman"/>
          <w:sz w:val="28"/>
          <w:szCs w:val="28"/>
        </w:rPr>
        <w:t xml:space="preserve">  </w:t>
      </w:r>
      <w:r w:rsidR="001C3E3F" w:rsidRPr="001C3E3F">
        <w:rPr>
          <w:rFonts w:ascii="Times New Roman" w:hAnsi="Times New Roman" w:cs="Times New Roman"/>
          <w:sz w:val="28"/>
          <w:szCs w:val="28"/>
        </w:rPr>
        <w:t>обобщения,</w:t>
      </w:r>
      <w:r w:rsidR="001C3E3F">
        <w:rPr>
          <w:rFonts w:ascii="Times New Roman" w:hAnsi="Times New Roman" w:cs="Times New Roman"/>
          <w:sz w:val="28"/>
          <w:szCs w:val="28"/>
        </w:rPr>
        <w:t xml:space="preserve">  </w:t>
      </w:r>
      <w:r w:rsidR="001C3E3F" w:rsidRPr="001C3E3F">
        <w:rPr>
          <w:rFonts w:ascii="Times New Roman" w:hAnsi="Times New Roman" w:cs="Times New Roman"/>
          <w:sz w:val="28"/>
          <w:szCs w:val="28"/>
        </w:rPr>
        <w:t>устанавливать аналогии,</w:t>
      </w:r>
      <w:r w:rsidR="001C3E3F">
        <w:rPr>
          <w:rFonts w:ascii="Times New Roman" w:hAnsi="Times New Roman" w:cs="Times New Roman"/>
          <w:sz w:val="28"/>
          <w:szCs w:val="28"/>
        </w:rPr>
        <w:t xml:space="preserve">  </w:t>
      </w:r>
      <w:r w:rsidR="001C3E3F" w:rsidRPr="001C3E3F">
        <w:rPr>
          <w:rFonts w:ascii="Times New Roman" w:hAnsi="Times New Roman" w:cs="Times New Roman"/>
          <w:sz w:val="28"/>
          <w:szCs w:val="28"/>
        </w:rPr>
        <w:t>классифицировать</w:t>
      </w:r>
      <w:r w:rsidR="001C3E3F">
        <w:rPr>
          <w:rFonts w:ascii="Times New Roman" w:hAnsi="Times New Roman" w:cs="Times New Roman"/>
          <w:sz w:val="28"/>
          <w:szCs w:val="28"/>
        </w:rPr>
        <w:t xml:space="preserve">, устанавливать  </w:t>
      </w:r>
      <w:r w:rsidR="001C3E3F" w:rsidRPr="001C3E3F">
        <w:rPr>
          <w:rFonts w:ascii="Times New Roman" w:hAnsi="Times New Roman" w:cs="Times New Roman"/>
          <w:sz w:val="28"/>
          <w:szCs w:val="28"/>
        </w:rPr>
        <w:t>причинно-следственные</w:t>
      </w:r>
      <w:r w:rsidR="001C3E3F">
        <w:rPr>
          <w:rFonts w:ascii="Times New Roman" w:hAnsi="Times New Roman" w:cs="Times New Roman"/>
          <w:sz w:val="28"/>
          <w:szCs w:val="28"/>
        </w:rPr>
        <w:t xml:space="preserve">  </w:t>
      </w:r>
      <w:r w:rsidR="001C3E3F" w:rsidRPr="001C3E3F">
        <w:rPr>
          <w:rFonts w:ascii="Times New Roman" w:hAnsi="Times New Roman" w:cs="Times New Roman"/>
          <w:sz w:val="28"/>
          <w:szCs w:val="28"/>
        </w:rPr>
        <w:t xml:space="preserve">связи, строить </w:t>
      </w:r>
      <w:proofErr w:type="gramStart"/>
      <w:r w:rsidR="001C3E3F" w:rsidRPr="001C3E3F">
        <w:rPr>
          <w:rFonts w:ascii="Times New Roman" w:hAnsi="Times New Roman" w:cs="Times New Roman"/>
          <w:sz w:val="28"/>
          <w:szCs w:val="28"/>
        </w:rPr>
        <w:t>логическое</w:t>
      </w:r>
      <w:proofErr w:type="gramEnd"/>
    </w:p>
    <w:p w:rsidR="000D288E" w:rsidRPr="00346E80" w:rsidRDefault="001C3E3F" w:rsidP="001C3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E3F">
        <w:rPr>
          <w:rFonts w:ascii="Times New Roman" w:hAnsi="Times New Roman" w:cs="Times New Roman"/>
          <w:sz w:val="28"/>
          <w:szCs w:val="28"/>
        </w:rPr>
        <w:t>Рассуждение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С мотивированными учащимися проведён разбор </w:t>
      </w:r>
      <w:proofErr w:type="gramStart"/>
      <w:r w:rsidRPr="00346E80">
        <w:rPr>
          <w:rFonts w:ascii="Times New Roman" w:hAnsi="Times New Roman" w:cs="Times New Roman"/>
          <w:sz w:val="28"/>
          <w:szCs w:val="28"/>
        </w:rPr>
        <w:t xml:space="preserve">методов </w:t>
      </w:r>
      <w:r w:rsidR="001C3E3F">
        <w:rPr>
          <w:rFonts w:ascii="Times New Roman" w:hAnsi="Times New Roman" w:cs="Times New Roman"/>
          <w:sz w:val="28"/>
          <w:szCs w:val="28"/>
        </w:rPr>
        <w:t xml:space="preserve"> </w:t>
      </w:r>
      <w:r w:rsidRPr="00346E80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1C3E3F">
        <w:rPr>
          <w:rFonts w:ascii="Times New Roman" w:hAnsi="Times New Roman" w:cs="Times New Roman"/>
          <w:sz w:val="28"/>
          <w:szCs w:val="28"/>
        </w:rPr>
        <w:t xml:space="preserve"> </w:t>
      </w:r>
      <w:r w:rsidRPr="00346E80">
        <w:rPr>
          <w:rFonts w:ascii="Times New Roman" w:hAnsi="Times New Roman" w:cs="Times New Roman"/>
          <w:sz w:val="28"/>
          <w:szCs w:val="28"/>
        </w:rPr>
        <w:t>зада</w:t>
      </w:r>
      <w:r w:rsidR="001C3E3F">
        <w:rPr>
          <w:rFonts w:ascii="Times New Roman" w:hAnsi="Times New Roman" w:cs="Times New Roman"/>
          <w:sz w:val="28"/>
          <w:szCs w:val="28"/>
        </w:rPr>
        <w:t xml:space="preserve">ний </w:t>
      </w:r>
      <w:r w:rsidRPr="00346E80">
        <w:rPr>
          <w:rFonts w:ascii="Times New Roman" w:hAnsi="Times New Roman" w:cs="Times New Roman"/>
          <w:sz w:val="28"/>
          <w:szCs w:val="28"/>
        </w:rPr>
        <w:t xml:space="preserve"> </w:t>
      </w:r>
      <w:r w:rsidR="00346E80">
        <w:rPr>
          <w:rFonts w:ascii="Times New Roman" w:hAnsi="Times New Roman" w:cs="Times New Roman"/>
          <w:sz w:val="28"/>
          <w:szCs w:val="28"/>
        </w:rPr>
        <w:t xml:space="preserve"> </w:t>
      </w:r>
      <w:r w:rsidRPr="00346E80">
        <w:rPr>
          <w:rFonts w:ascii="Times New Roman" w:hAnsi="Times New Roman" w:cs="Times New Roman"/>
          <w:sz w:val="28"/>
          <w:szCs w:val="28"/>
        </w:rPr>
        <w:t>повышенного уровня сложности</w:t>
      </w:r>
      <w:proofErr w:type="gramEnd"/>
      <w:r w:rsidRPr="00346E80">
        <w:rPr>
          <w:rFonts w:ascii="Times New Roman" w:hAnsi="Times New Roman" w:cs="Times New Roman"/>
          <w:sz w:val="28"/>
          <w:szCs w:val="28"/>
        </w:rPr>
        <w:t>.</w:t>
      </w:r>
    </w:p>
    <w:p w:rsidR="00DC18BF" w:rsidRPr="00346E80" w:rsidRDefault="000D288E" w:rsidP="001C3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Особое внимание в преподавании </w:t>
      </w:r>
      <w:r w:rsidR="001C3E3F">
        <w:rPr>
          <w:rFonts w:ascii="Times New Roman" w:hAnsi="Times New Roman" w:cs="Times New Roman"/>
          <w:sz w:val="28"/>
          <w:szCs w:val="28"/>
        </w:rPr>
        <w:t xml:space="preserve">истории </w:t>
      </w:r>
      <w:r w:rsidRPr="00346E80">
        <w:rPr>
          <w:rFonts w:ascii="Times New Roman" w:hAnsi="Times New Roman" w:cs="Times New Roman"/>
          <w:sz w:val="28"/>
          <w:szCs w:val="28"/>
        </w:rPr>
        <w:t xml:space="preserve"> следует уделить регулярному выполнению </w:t>
      </w:r>
      <w:r w:rsidR="001C3E3F">
        <w:rPr>
          <w:rFonts w:ascii="Times New Roman" w:hAnsi="Times New Roman" w:cs="Times New Roman"/>
          <w:sz w:val="28"/>
          <w:szCs w:val="28"/>
        </w:rPr>
        <w:t>заданий</w:t>
      </w:r>
      <w:r w:rsidRPr="00346E80">
        <w:rPr>
          <w:rFonts w:ascii="Times New Roman" w:hAnsi="Times New Roman" w:cs="Times New Roman"/>
          <w:sz w:val="28"/>
          <w:szCs w:val="28"/>
        </w:rPr>
        <w:t xml:space="preserve">, развивающих базовые </w:t>
      </w:r>
      <w:r w:rsidR="001C3E3F">
        <w:rPr>
          <w:rFonts w:ascii="Times New Roman" w:hAnsi="Times New Roman" w:cs="Times New Roman"/>
          <w:sz w:val="28"/>
          <w:szCs w:val="28"/>
        </w:rPr>
        <w:t xml:space="preserve">исторические </w:t>
      </w:r>
      <w:r w:rsidRPr="00346E80">
        <w:rPr>
          <w:rFonts w:ascii="Times New Roman" w:hAnsi="Times New Roman" w:cs="Times New Roman"/>
          <w:sz w:val="28"/>
          <w:szCs w:val="28"/>
        </w:rPr>
        <w:t xml:space="preserve"> компетенции школьников: умение читать и верно понимать </w:t>
      </w:r>
      <w:r w:rsidR="001C3E3F">
        <w:rPr>
          <w:rFonts w:ascii="Times New Roman" w:hAnsi="Times New Roman" w:cs="Times New Roman"/>
          <w:sz w:val="28"/>
          <w:szCs w:val="28"/>
        </w:rPr>
        <w:t>текст</w:t>
      </w:r>
      <w:r w:rsidRPr="00346E80">
        <w:rPr>
          <w:rFonts w:ascii="Times New Roman" w:hAnsi="Times New Roman" w:cs="Times New Roman"/>
          <w:sz w:val="28"/>
          <w:szCs w:val="28"/>
        </w:rPr>
        <w:t xml:space="preserve">, </w:t>
      </w:r>
      <w:r w:rsidR="001C3E3F" w:rsidRPr="001C3E3F">
        <w:rPr>
          <w:rFonts w:ascii="Times New Roman" w:hAnsi="Times New Roman" w:cs="Times New Roman"/>
          <w:sz w:val="28"/>
          <w:szCs w:val="28"/>
        </w:rPr>
        <w:t xml:space="preserve">умение рассказывать </w:t>
      </w:r>
      <w:r w:rsidR="001C3E3F">
        <w:rPr>
          <w:rFonts w:ascii="Times New Roman" w:hAnsi="Times New Roman" w:cs="Times New Roman"/>
          <w:sz w:val="28"/>
          <w:szCs w:val="28"/>
        </w:rPr>
        <w:t xml:space="preserve">о </w:t>
      </w:r>
      <w:r w:rsidR="001C3E3F" w:rsidRPr="001C3E3F">
        <w:rPr>
          <w:rFonts w:ascii="Times New Roman" w:hAnsi="Times New Roman" w:cs="Times New Roman"/>
          <w:sz w:val="28"/>
          <w:szCs w:val="28"/>
        </w:rPr>
        <w:t>событиях древней истории</w:t>
      </w:r>
      <w:r w:rsidR="001C3E3F">
        <w:rPr>
          <w:rFonts w:ascii="Times New Roman" w:hAnsi="Times New Roman" w:cs="Times New Roman"/>
          <w:sz w:val="28"/>
          <w:szCs w:val="28"/>
        </w:rPr>
        <w:t xml:space="preserve">, </w:t>
      </w:r>
      <w:r w:rsidR="001C3E3F" w:rsidRPr="001C3E3F">
        <w:rPr>
          <w:rFonts w:ascii="TimesNewRoman" w:hAnsi="TimesNewRoman" w:cs="TimesNewRoman"/>
        </w:rPr>
        <w:t xml:space="preserve"> </w:t>
      </w:r>
      <w:r w:rsidR="001C3E3F">
        <w:rPr>
          <w:rFonts w:ascii="Times New Roman" w:hAnsi="Times New Roman" w:cs="Times New Roman"/>
          <w:sz w:val="28"/>
          <w:szCs w:val="28"/>
        </w:rPr>
        <w:t xml:space="preserve">умение использовать  </w:t>
      </w:r>
      <w:r w:rsidR="001C3E3F" w:rsidRPr="001C3E3F">
        <w:rPr>
          <w:rFonts w:ascii="Times New Roman" w:hAnsi="Times New Roman" w:cs="Times New Roman"/>
          <w:sz w:val="28"/>
          <w:szCs w:val="28"/>
        </w:rPr>
        <w:t>историческую карту как</w:t>
      </w:r>
      <w:r w:rsidR="001C3E3F">
        <w:rPr>
          <w:rFonts w:ascii="Times New Roman" w:hAnsi="Times New Roman" w:cs="Times New Roman"/>
          <w:sz w:val="28"/>
          <w:szCs w:val="28"/>
        </w:rPr>
        <w:t xml:space="preserve">  </w:t>
      </w:r>
      <w:r w:rsidR="001C3E3F" w:rsidRPr="001C3E3F">
        <w:rPr>
          <w:rFonts w:ascii="Times New Roman" w:hAnsi="Times New Roman" w:cs="Times New Roman"/>
          <w:sz w:val="28"/>
          <w:szCs w:val="28"/>
        </w:rPr>
        <w:t>источник информации</w:t>
      </w:r>
      <w:r w:rsidR="001C3E3F">
        <w:rPr>
          <w:rFonts w:ascii="Times New Roman" w:hAnsi="Times New Roman" w:cs="Times New Roman"/>
          <w:sz w:val="28"/>
          <w:szCs w:val="28"/>
        </w:rPr>
        <w:t>.</w:t>
      </w:r>
    </w:p>
    <w:sectPr w:rsidR="00DC18BF" w:rsidRPr="00346E80" w:rsidSect="00F308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2112"/>
    <w:multiLevelType w:val="multilevel"/>
    <w:tmpl w:val="E106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27D9A"/>
    <w:multiLevelType w:val="multilevel"/>
    <w:tmpl w:val="B53A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876"/>
    <w:rsid w:val="000D288E"/>
    <w:rsid w:val="000E1865"/>
    <w:rsid w:val="00137BE8"/>
    <w:rsid w:val="001A1CC0"/>
    <w:rsid w:val="001C3E3F"/>
    <w:rsid w:val="00346E80"/>
    <w:rsid w:val="00510D7F"/>
    <w:rsid w:val="005706D0"/>
    <w:rsid w:val="006E2EB0"/>
    <w:rsid w:val="009901AD"/>
    <w:rsid w:val="00C07FE9"/>
    <w:rsid w:val="00D8511C"/>
    <w:rsid w:val="00DC18BF"/>
    <w:rsid w:val="00DC70D2"/>
    <w:rsid w:val="00E82254"/>
    <w:rsid w:val="00F3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zakupki</cp:lastModifiedBy>
  <cp:revision>9</cp:revision>
  <dcterms:created xsi:type="dcterms:W3CDTF">2020-11-26T12:09:00Z</dcterms:created>
  <dcterms:modified xsi:type="dcterms:W3CDTF">2020-11-30T13:14:00Z</dcterms:modified>
</cp:coreProperties>
</file>