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5F" w:rsidRPr="00E65F5F" w:rsidRDefault="00E65F5F" w:rsidP="00E65F5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E65F5F" w:rsidRPr="00E65F5F" w:rsidRDefault="00E65F5F" w:rsidP="00E65F5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5F5F">
        <w:rPr>
          <w:rFonts w:ascii="Times New Roman" w:eastAsia="Times New Roman" w:hAnsi="Times New Roman" w:cs="Times New Roman"/>
          <w:b/>
          <w:sz w:val="28"/>
          <w:szCs w:val="28"/>
        </w:rPr>
        <w:t>о возможностях</w:t>
      </w:r>
      <w:r w:rsidRPr="00E65F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детей Ростовской области» 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sz w:val="28"/>
          <w:szCs w:val="28"/>
        </w:rPr>
        <w:t>В рамках мероприятий по повышению уровня доступности дополнительного образования на территории Ростовской области с сентября 2018 года функционирует Навигатор дополнительного образования детей, основными функциями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физкультурно-спортивной, художественной и технической) и обеспечение условий для поиска наиболее актуальных и интересных для потребителя программ (существует возможность поиска программ по названию, территории, направленности и возрасту ребенка). Также предусмотрена возможность предварительной записи на обучение по выбранной программе.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регистрации необходимо выполнить несколько простых шагов: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1.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 Зайти на сайт «Навигатор дополнительного образования детей Ростовской области», используя поисковую строку браузера или перейдя по ссылке </w:t>
      </w:r>
      <w:hyperlink r:id="rId6" w:tgtFrame="_blank" w:history="1">
        <w:r w:rsidR="00774BC9" w:rsidRPr="00774BC9">
          <w:rPr>
            <w:rFonts w:ascii="Arial" w:hAnsi="Arial" w:cs="Arial"/>
            <w:color w:val="0000FF"/>
            <w:u w:val="single"/>
            <w:shd w:val="clear" w:color="auto" w:fill="FFFFFF"/>
          </w:rPr>
          <w:t>https://portal.ris61edu.ru/</w:t>
        </w:r>
      </w:hyperlink>
      <w:bookmarkStart w:id="0" w:name="_GoBack"/>
      <w:bookmarkEnd w:id="0"/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2.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> Нажать кнопку «Регистрация» в правом верхнем углу экрана.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3.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> Заполнить все обязательные поля в регистрационной форме: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городской округ или муниципальный район, где вы зарегистрированы (выбрать нужный из выпадающего списка);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фамилию, имя, отчество (родителя);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номер мобильного телефона для связи;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адрес электронной почты;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пароль (выбрать самостоятельно).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  <w:t>Далее следует ознакомиться с Правилами пользования сайтом, поставить галочку в поле «Я выражаю согласие» и нажать «Зарегистрироваться».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4.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 После заполнения регистрационной формы и клика на кнопку «Зарегистрироваться» на указанный адрес электронной почты поступит сообщение от 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Отдела поддержки Навигатора со ссылкой для подтверждения электронного адреса. Необходимо перейти по ссылке, указанной в письме, чтобы подтвердить свой e-</w:t>
      </w:r>
      <w:proofErr w:type="spellStart"/>
      <w:r w:rsidRPr="00E65F5F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 и пользоваться всеми возможностями портала.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 все уведомления направляются системой только на подтвержденный адрес электронной почты.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5.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> После перехода по ссылке и успешного подтверждения электронного адреса можно войти в личный кабинет пользователя, нажав на кнопку ФИО в верхнем правом углу экрана.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В случае утери пароля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> необходимо нажать кнопку «Не помню пароль», ввести в открывшееся поле свой логин (e-</w:t>
      </w:r>
      <w:proofErr w:type="spellStart"/>
      <w:r w:rsidRPr="00E65F5F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E65F5F">
        <w:rPr>
          <w:rFonts w:ascii="Times New Roman" w:eastAsia="Times New Roman" w:hAnsi="Times New Roman" w:cs="Times New Roman"/>
          <w:sz w:val="28"/>
          <w:szCs w:val="28"/>
        </w:rPr>
        <w:t>, который указывали при регистрации) и кликнуть на кнопку «Восстановить мой пароль» – письмо с новым паролем будет отправлено на указанную почту.</w:t>
      </w: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5F5F" w:rsidRPr="00E65F5F" w:rsidRDefault="00E65F5F" w:rsidP="00E65F5F">
      <w:pPr>
        <w:rPr>
          <w:rFonts w:ascii="Times New Roman" w:eastAsia="Times New Roman" w:hAnsi="Times New Roman" w:cs="Times New Roman"/>
        </w:rPr>
      </w:pPr>
    </w:p>
    <w:p w:rsidR="006212B3" w:rsidRDefault="006212B3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4FB" w:rsidRDefault="00D664FB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Pr="00E65F5F" w:rsidRDefault="00E65F5F" w:rsidP="00E65F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5F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Графическое изображение баннера </w:t>
      </w:r>
    </w:p>
    <w:p w:rsidR="00E65F5F" w:rsidRPr="00E65F5F" w:rsidRDefault="00E65F5F" w:rsidP="00E65F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5F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E65F5F" w:rsidRPr="00E65F5F" w:rsidRDefault="00E65F5F" w:rsidP="00E65F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«Навигатор дополнительного образования детей Ростовской области»</w:t>
      </w:r>
    </w:p>
    <w:p w:rsidR="00E65F5F" w:rsidRPr="00E65F5F" w:rsidRDefault="00E65F5F" w:rsidP="00E65F5F">
      <w:pPr>
        <w:rPr>
          <w:rFonts w:ascii="Times New Roman" w:eastAsia="Times New Roman" w:hAnsi="Times New Roman" w:cs="Times New Roman"/>
        </w:rPr>
      </w:pPr>
    </w:p>
    <w:p w:rsidR="00E65F5F" w:rsidRPr="00E65F5F" w:rsidRDefault="00E65F5F" w:rsidP="00E65F5F">
      <w:pPr>
        <w:jc w:val="center"/>
        <w:rPr>
          <w:rFonts w:ascii="Times New Roman" w:eastAsia="Times New Roman" w:hAnsi="Times New Roman" w:cs="Times New Roman"/>
        </w:rPr>
      </w:pPr>
      <w:r w:rsidRPr="00E65F5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51CEACB" wp14:editId="01684E42">
            <wp:extent cx="2857500" cy="552450"/>
            <wp:effectExtent l="0" t="0" r="0" b="0"/>
            <wp:docPr id="2" name="Рисунок 2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5F" w:rsidRPr="00E65F5F" w:rsidRDefault="00E65F5F" w:rsidP="00E65F5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детей Ростовской области» </w:t>
      </w:r>
      <w:hyperlink r:id="rId8" w:history="1">
        <w:r w:rsidRPr="00E65F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https://р61.навигатор.дети</w:t>
        </w:r>
      </w:hyperlink>
      <w:r w:rsidRPr="00E65F5F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65F5F" w:rsidRPr="00E65F5F" w:rsidRDefault="00E65F5F" w:rsidP="00E65F5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баннера доступно по ссылке: </w:t>
      </w:r>
      <w:hyperlink r:id="rId9" w:history="1">
        <w:r w:rsidRPr="00E65F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https://yadi.sk/i/RpUe9KERiAUsXg</w:t>
        </w:r>
      </w:hyperlink>
      <w:r w:rsidRPr="00E65F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5F5F" w:rsidRPr="00E65F5F" w:rsidRDefault="00E65F5F" w:rsidP="00E65F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Pr="00E65F5F" w:rsidRDefault="00E65F5F" w:rsidP="00E65F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Default="00E65F5F" w:rsidP="00621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F5F" w:rsidRPr="00E65F5F" w:rsidRDefault="00E65F5F" w:rsidP="00E65F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5F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Наглядные материалы для размещения на информационных стендах о возможностях автоматизированной информационной системы </w:t>
      </w:r>
    </w:p>
    <w:p w:rsidR="00E65F5F" w:rsidRPr="00E65F5F" w:rsidRDefault="00E65F5F" w:rsidP="00E65F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«Навигатор дополнительного образования детей Ростовской области»</w:t>
      </w:r>
    </w:p>
    <w:p w:rsidR="00E65F5F" w:rsidRPr="00E65F5F" w:rsidRDefault="00E65F5F" w:rsidP="00E65F5F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E65F5F" w:rsidRPr="00E65F5F" w:rsidRDefault="00E65F5F" w:rsidP="00E65F5F">
      <w:pPr>
        <w:jc w:val="center"/>
        <w:rPr>
          <w:rFonts w:ascii="Times New Roman" w:eastAsia="Times New Roman" w:hAnsi="Times New Roman" w:cs="Times New Roman"/>
        </w:rPr>
      </w:pPr>
      <w:r w:rsidRPr="00E65F5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3E21EDE" wp14:editId="54C6F9D9">
            <wp:extent cx="4895850" cy="6934200"/>
            <wp:effectExtent l="0" t="0" r="0" b="0"/>
            <wp:docPr id="3" name="Рисунок 3" descr="нагляд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гляд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5F" w:rsidRPr="006212B3" w:rsidRDefault="00E65F5F" w:rsidP="00E65F5F">
      <w:pPr>
        <w:jc w:val="right"/>
        <w:rPr>
          <w:rFonts w:ascii="Times New Roman" w:hAnsi="Times New Roman" w:cs="Times New Roman"/>
          <w:sz w:val="24"/>
          <w:szCs w:val="24"/>
        </w:rPr>
      </w:pPr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доступно по ссылке: </w:t>
      </w:r>
      <w:hyperlink r:id="rId11" w:history="1">
        <w:r w:rsidRPr="00E65F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https://yadi.sk/i/WHPQ69WcfsBj9Q</w:t>
        </w:r>
      </w:hyperlink>
    </w:p>
    <w:sectPr w:rsidR="00E65F5F" w:rsidRPr="006212B3" w:rsidSect="00E65F5F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142CD"/>
    <w:multiLevelType w:val="hybridMultilevel"/>
    <w:tmpl w:val="29FA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70"/>
    <w:rsid w:val="00063D66"/>
    <w:rsid w:val="00117C14"/>
    <w:rsid w:val="00174C9B"/>
    <w:rsid w:val="0032382E"/>
    <w:rsid w:val="00341B3B"/>
    <w:rsid w:val="003C11BF"/>
    <w:rsid w:val="003E05F2"/>
    <w:rsid w:val="00465670"/>
    <w:rsid w:val="004F291E"/>
    <w:rsid w:val="004F4487"/>
    <w:rsid w:val="00522AFB"/>
    <w:rsid w:val="00533BB9"/>
    <w:rsid w:val="005677A5"/>
    <w:rsid w:val="005A4A4B"/>
    <w:rsid w:val="005B1D61"/>
    <w:rsid w:val="00601593"/>
    <w:rsid w:val="00615BCF"/>
    <w:rsid w:val="006212B3"/>
    <w:rsid w:val="00634707"/>
    <w:rsid w:val="00676D59"/>
    <w:rsid w:val="006C43E8"/>
    <w:rsid w:val="00774BC9"/>
    <w:rsid w:val="008F0BC5"/>
    <w:rsid w:val="00AF71BF"/>
    <w:rsid w:val="00B23C21"/>
    <w:rsid w:val="00BA5201"/>
    <w:rsid w:val="00C5383D"/>
    <w:rsid w:val="00CA53F5"/>
    <w:rsid w:val="00D6035A"/>
    <w:rsid w:val="00D664FB"/>
    <w:rsid w:val="00E65F5F"/>
    <w:rsid w:val="00F006B1"/>
    <w:rsid w:val="00F8130C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57C6E-A445-49D9-BDA4-77B58C0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7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65670"/>
    <w:rPr>
      <w:color w:val="0000FF"/>
      <w:u w:val="single"/>
    </w:rPr>
  </w:style>
  <w:style w:type="paragraph" w:styleId="NoSpacing">
    <w:name w:val="No Spacing"/>
    <w:uiPriority w:val="1"/>
    <w:qFormat/>
    <w:rsid w:val="0046567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70"/>
    <w:rPr>
      <w:rFonts w:ascii="Tahoma" w:eastAsiaTheme="minorEastAsi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46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1.&#1085;&#1072;&#1074;&#1080;&#1075;&#1072;&#1090;&#1086;&#1088;.&#1076;&#1077;&#1090;&#108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ris61edu.ru/" TargetMode="External"/><Relationship Id="rId11" Type="http://schemas.openxmlformats.org/officeDocument/2006/relationships/hyperlink" Target="https://yadi.sk/i/WHPQ69WcfsBj9Q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adi.sk/i/RpUe9KERiAUs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BD25-A116-443A-AFC0-44B777B7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111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2019-02-22T05:41:00Z</cp:lastPrinted>
  <dcterms:created xsi:type="dcterms:W3CDTF">2022-08-17T20:36:00Z</dcterms:created>
  <dcterms:modified xsi:type="dcterms:W3CDTF">2022-08-17T20:36:00Z</dcterms:modified>
</cp:coreProperties>
</file>