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9A" w:rsidRPr="00EF529A" w:rsidRDefault="00EF529A" w:rsidP="00EF529A">
      <w:pPr>
        <w:spacing w:after="0"/>
        <w:jc w:val="center"/>
        <w:rPr>
          <w:b/>
          <w:sz w:val="32"/>
          <w:szCs w:val="32"/>
        </w:rPr>
      </w:pPr>
      <w:bookmarkStart w:id="0" w:name="sub_1170"/>
      <w:r>
        <w:rPr>
          <w:b/>
          <w:sz w:val="32"/>
          <w:szCs w:val="32"/>
        </w:rPr>
        <w:t>Рабочая программа воспитания МБОУ СОШ №1</w:t>
      </w:r>
    </w:p>
    <w:p w:rsidR="00EF529A" w:rsidRPr="00EF529A" w:rsidRDefault="00EF529A" w:rsidP="00EF529A">
      <w:pPr>
        <w:spacing w:after="0"/>
        <w:jc w:val="center"/>
      </w:pPr>
      <w:r w:rsidRPr="00EF529A">
        <w:rPr>
          <w:b/>
        </w:rPr>
        <w:t>НАЧАЛЬНАЯ ШКОЛА</w:t>
      </w:r>
      <w:r w:rsidR="00937E46">
        <w:rPr>
          <w:b/>
        </w:rPr>
        <w:t xml:space="preserve"> (1 – 4 кл.)</w:t>
      </w:r>
      <w:bookmarkStart w:id="1" w:name="_GoBack"/>
      <w:bookmarkEnd w:id="1"/>
    </w:p>
    <w:p w:rsidR="00EF529A" w:rsidRDefault="00EF529A" w:rsidP="00EF529A">
      <w:pPr>
        <w:spacing w:after="0"/>
      </w:pPr>
      <w:bookmarkStart w:id="2" w:name="sub_101701"/>
      <w:bookmarkEnd w:id="0"/>
    </w:p>
    <w:p w:rsidR="00EF529A" w:rsidRPr="00EF529A" w:rsidRDefault="00EF529A" w:rsidP="00EF529A">
      <w:pPr>
        <w:spacing w:after="0"/>
        <w:jc w:val="center"/>
        <w:rPr>
          <w:b/>
        </w:rPr>
      </w:pPr>
      <w:r w:rsidRPr="00EF529A">
        <w:rPr>
          <w:b/>
        </w:rPr>
        <w:t>Пояснительная записка.</w:t>
      </w:r>
    </w:p>
    <w:p w:rsidR="00EF529A" w:rsidRPr="00EF529A" w:rsidRDefault="00EF529A" w:rsidP="00EF529A">
      <w:pPr>
        <w:spacing w:after="0"/>
        <w:rPr>
          <w:sz w:val="16"/>
          <w:szCs w:val="16"/>
        </w:rPr>
      </w:pPr>
      <w:bookmarkStart w:id="3" w:name="sub_1017011"/>
      <w:bookmarkEnd w:id="2"/>
    </w:p>
    <w:p w:rsidR="00EF529A" w:rsidRPr="00EF529A" w:rsidRDefault="00EF529A" w:rsidP="00EF529A">
      <w:pPr>
        <w:spacing w:after="0"/>
      </w:pPr>
      <w:r w:rsidRPr="00EF529A"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EF529A" w:rsidRPr="00EF529A" w:rsidRDefault="00EF529A" w:rsidP="00EF529A">
      <w:pPr>
        <w:spacing w:after="0"/>
      </w:pPr>
      <w:bookmarkStart w:id="4" w:name="sub_1017012"/>
      <w:bookmarkEnd w:id="3"/>
      <w:r w:rsidRPr="00EF529A">
        <w:t>Программа воспитания</w:t>
      </w:r>
      <w:bookmarkEnd w:id="4"/>
      <w:r w:rsidR="00C26254">
        <w:t xml:space="preserve">   </w:t>
      </w:r>
      <w:r w:rsidRPr="00EF529A"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EF529A" w:rsidRPr="00EF529A" w:rsidRDefault="00EF529A" w:rsidP="00EF529A">
      <w:pPr>
        <w:spacing w:after="0"/>
      </w:pPr>
      <w:r w:rsidRPr="00EF529A"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EF529A" w:rsidRPr="00EF529A" w:rsidRDefault="00EF529A" w:rsidP="00EF529A">
      <w:pPr>
        <w:spacing w:after="0"/>
      </w:pPr>
      <w:r w:rsidRPr="00EF529A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EF529A" w:rsidRPr="00EF529A" w:rsidRDefault="00EF529A" w:rsidP="00EF529A">
      <w:pPr>
        <w:spacing w:after="0"/>
      </w:pPr>
      <w:r w:rsidRPr="00EF529A"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EF529A">
        <w:t>обучающихся</w:t>
      </w:r>
      <w:proofErr w:type="gramEnd"/>
      <w:r w:rsidRPr="00EF529A">
        <w:t>.</w:t>
      </w:r>
    </w:p>
    <w:p w:rsidR="00C26254" w:rsidRDefault="00C26254" w:rsidP="00EF529A">
      <w:pPr>
        <w:spacing w:after="0"/>
      </w:pPr>
      <w:bookmarkStart w:id="5" w:name="sub_1017013"/>
    </w:p>
    <w:p w:rsidR="00EF529A" w:rsidRPr="00EF529A" w:rsidRDefault="00EF529A" w:rsidP="00EF529A">
      <w:pPr>
        <w:spacing w:after="0"/>
      </w:pPr>
      <w:r w:rsidRPr="00C26254">
        <w:rPr>
          <w:u w:val="single"/>
        </w:rPr>
        <w:t>Программа воспитания включает три раздела</w:t>
      </w:r>
      <w:r w:rsidRPr="00EF529A">
        <w:t>: целевой, содержательный, организационный.</w:t>
      </w:r>
    </w:p>
    <w:p w:rsidR="00EF529A" w:rsidRPr="000E2998" w:rsidRDefault="00EF529A" w:rsidP="000E2998">
      <w:pPr>
        <w:spacing w:after="0"/>
        <w:jc w:val="center"/>
        <w:rPr>
          <w:b/>
        </w:rPr>
      </w:pPr>
      <w:bookmarkStart w:id="6" w:name="sub_101702"/>
      <w:bookmarkEnd w:id="5"/>
      <w:r w:rsidRPr="000E2998">
        <w:rPr>
          <w:b/>
        </w:rPr>
        <w:t>Целевой раздел.</w:t>
      </w:r>
    </w:p>
    <w:p w:rsidR="00EF529A" w:rsidRPr="00EF529A" w:rsidRDefault="00EF529A" w:rsidP="00EF529A">
      <w:pPr>
        <w:spacing w:after="0"/>
      </w:pPr>
      <w:bookmarkStart w:id="7" w:name="sub_1017021"/>
      <w:bookmarkEnd w:id="6"/>
      <w:r w:rsidRPr="00EF529A"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hyperlink r:id="rId8" w:history="1">
        <w:r w:rsidRPr="00EF529A">
          <w:rPr>
            <w:rStyle w:val="a3"/>
          </w:rPr>
          <w:t>Конституции</w:t>
        </w:r>
      </w:hyperlink>
      <w:r w:rsidRPr="00EF529A">
        <w:t xml:space="preserve"> Российской Федерации. Эти ценности и нормы определяют инвариантное содержание воспитания </w:t>
      </w:r>
      <w:proofErr w:type="gramStart"/>
      <w:r w:rsidRPr="00EF529A">
        <w:t>обучающихся</w:t>
      </w:r>
      <w:proofErr w:type="gramEnd"/>
      <w:r w:rsidRPr="00EF529A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E2998" w:rsidRDefault="000E2998" w:rsidP="00EF529A">
      <w:pPr>
        <w:spacing w:after="0"/>
      </w:pPr>
      <w:bookmarkStart w:id="8" w:name="sub_1017022"/>
      <w:bookmarkEnd w:id="7"/>
    </w:p>
    <w:p w:rsidR="00EF529A" w:rsidRPr="00EF529A" w:rsidRDefault="00EF529A" w:rsidP="00EF529A">
      <w:pPr>
        <w:spacing w:after="0"/>
      </w:pPr>
      <w:r w:rsidRPr="00EF529A"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</w:t>
      </w:r>
      <w:r w:rsidRPr="00EF529A">
        <w:lastRenderedPageBreak/>
        <w:t>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E2998" w:rsidRDefault="000E2998" w:rsidP="00EF529A">
      <w:pPr>
        <w:spacing w:after="0"/>
      </w:pPr>
      <w:bookmarkStart w:id="9" w:name="sub_1017023"/>
      <w:bookmarkEnd w:id="8"/>
    </w:p>
    <w:p w:rsidR="00EF529A" w:rsidRPr="00EF529A" w:rsidRDefault="00EF529A" w:rsidP="00EF529A">
      <w:pPr>
        <w:spacing w:after="0"/>
      </w:pPr>
      <w:r w:rsidRPr="000E2998">
        <w:rPr>
          <w:b/>
        </w:rPr>
        <w:t>Цель воспитания</w:t>
      </w:r>
      <w:r w:rsidRPr="00EF529A">
        <w:t xml:space="preserve"> </w:t>
      </w:r>
      <w:proofErr w:type="gramStart"/>
      <w:r w:rsidRPr="00EF529A">
        <w:t>обучающихся</w:t>
      </w:r>
      <w:proofErr w:type="gramEnd"/>
      <w:r w:rsidRPr="00EF529A">
        <w:t xml:space="preserve"> в образовательной организации:</w:t>
      </w:r>
    </w:p>
    <w:bookmarkEnd w:id="9"/>
    <w:p w:rsidR="00EF529A" w:rsidRPr="00EF529A" w:rsidRDefault="00EF529A" w:rsidP="00EF529A">
      <w:pPr>
        <w:spacing w:after="0"/>
      </w:pPr>
      <w:r w:rsidRPr="00EF529A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F529A" w:rsidRPr="00EF529A" w:rsidRDefault="00EF529A" w:rsidP="00EF529A">
      <w:pPr>
        <w:spacing w:after="0"/>
      </w:pPr>
      <w:proofErr w:type="gramStart"/>
      <w:r w:rsidRPr="00EF529A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E2998" w:rsidRDefault="000E2998" w:rsidP="00EF529A">
      <w:pPr>
        <w:spacing w:after="0"/>
      </w:pPr>
      <w:bookmarkStart w:id="10" w:name="sub_1017024"/>
    </w:p>
    <w:p w:rsidR="00EF529A" w:rsidRPr="00EF529A" w:rsidRDefault="00EF529A" w:rsidP="00EF529A">
      <w:pPr>
        <w:spacing w:after="0"/>
      </w:pPr>
      <w:r w:rsidRPr="000E2998">
        <w:rPr>
          <w:b/>
        </w:rPr>
        <w:t>Задачи воспитания</w:t>
      </w:r>
      <w:r w:rsidRPr="00EF529A">
        <w:t xml:space="preserve"> </w:t>
      </w:r>
      <w:proofErr w:type="gramStart"/>
      <w:r w:rsidRPr="00EF529A">
        <w:t>обучающихся</w:t>
      </w:r>
      <w:proofErr w:type="gramEnd"/>
      <w:r w:rsidRPr="00EF529A">
        <w:t xml:space="preserve"> в </w:t>
      </w:r>
      <w:r w:rsidR="000E2998">
        <w:t>МБОУ СОШ №1</w:t>
      </w:r>
      <w:r w:rsidRPr="00EF529A">
        <w:t>:</w:t>
      </w:r>
    </w:p>
    <w:bookmarkEnd w:id="10"/>
    <w:p w:rsidR="00EF529A" w:rsidRPr="00EF529A" w:rsidRDefault="00EF529A" w:rsidP="00EF529A">
      <w:pPr>
        <w:spacing w:after="0"/>
      </w:pPr>
      <w:r w:rsidRPr="00EF529A">
        <w:t xml:space="preserve">усвоение </w:t>
      </w:r>
      <w:proofErr w:type="gramStart"/>
      <w:r w:rsidRPr="00EF529A">
        <w:t>обучающимися</w:t>
      </w:r>
      <w:proofErr w:type="gramEnd"/>
      <w:r w:rsidRPr="00EF529A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EF529A" w:rsidRPr="00EF529A" w:rsidRDefault="00EF529A" w:rsidP="00EF529A">
      <w:pPr>
        <w:spacing w:after="0"/>
      </w:pPr>
      <w:r w:rsidRPr="00EF529A">
        <w:t>формирование и развитие личностных отношений к этим нормам, ценностям, традициям (их освоение, принятие);</w:t>
      </w:r>
    </w:p>
    <w:p w:rsidR="00EF529A" w:rsidRPr="00EF529A" w:rsidRDefault="00EF529A" w:rsidP="00EF529A">
      <w:pPr>
        <w:spacing w:after="0"/>
      </w:pPr>
      <w:r w:rsidRPr="00EF529A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EF529A" w:rsidRPr="00EF529A" w:rsidRDefault="00EF529A" w:rsidP="00EF529A">
      <w:pPr>
        <w:spacing w:after="0"/>
      </w:pPr>
      <w:r w:rsidRPr="00EF529A">
        <w:t xml:space="preserve">достижение личностных результатов освоения общеобразовательных программ в соответствии с </w:t>
      </w:r>
      <w:hyperlink r:id="rId9" w:history="1">
        <w:r w:rsidRPr="00EF529A">
          <w:rPr>
            <w:rStyle w:val="a3"/>
          </w:rPr>
          <w:t>ФГОС</w:t>
        </w:r>
      </w:hyperlink>
      <w:r w:rsidRPr="00EF529A">
        <w:t xml:space="preserve"> НОО.</w:t>
      </w:r>
    </w:p>
    <w:p w:rsidR="000E2998" w:rsidRDefault="000E2998" w:rsidP="00EF529A">
      <w:pPr>
        <w:spacing w:after="0"/>
      </w:pPr>
      <w:bookmarkStart w:id="11" w:name="sub_1017025"/>
    </w:p>
    <w:p w:rsidR="00EF529A" w:rsidRPr="00EF529A" w:rsidRDefault="00EF529A" w:rsidP="00EF529A">
      <w:pPr>
        <w:spacing w:after="0"/>
      </w:pPr>
      <w:r w:rsidRPr="000E2998">
        <w:rPr>
          <w:b/>
        </w:rPr>
        <w:t>Личностные результаты</w:t>
      </w:r>
      <w:r w:rsidRPr="00EF529A">
        <w:t xml:space="preserve"> освоения </w:t>
      </w:r>
      <w:proofErr w:type="gramStart"/>
      <w:r w:rsidRPr="00EF529A">
        <w:t>обучающимися</w:t>
      </w:r>
      <w:proofErr w:type="gramEnd"/>
      <w:r w:rsidRPr="00EF529A">
        <w:t xml:space="preserve"> образовательных программ включают:</w:t>
      </w:r>
    </w:p>
    <w:bookmarkEnd w:id="11"/>
    <w:p w:rsidR="00EF529A" w:rsidRPr="00EF529A" w:rsidRDefault="00EF529A" w:rsidP="00EF529A">
      <w:pPr>
        <w:spacing w:after="0"/>
      </w:pPr>
      <w:r w:rsidRPr="00EF529A">
        <w:t>осознание российской гражданской идентичности;</w:t>
      </w:r>
    </w:p>
    <w:p w:rsidR="00EF529A" w:rsidRPr="00EF529A" w:rsidRDefault="00EF529A" w:rsidP="00EF529A">
      <w:pPr>
        <w:spacing w:after="0"/>
      </w:pPr>
      <w:proofErr w:type="spellStart"/>
      <w:r w:rsidRPr="00EF529A">
        <w:t>сформированность</w:t>
      </w:r>
      <w:proofErr w:type="spellEnd"/>
      <w:r w:rsidRPr="00EF529A">
        <w:t xml:space="preserve"> ценностей самостоятельности и инициативы;</w:t>
      </w:r>
    </w:p>
    <w:p w:rsidR="00EF529A" w:rsidRPr="00EF529A" w:rsidRDefault="00EF529A" w:rsidP="00EF529A">
      <w:pPr>
        <w:spacing w:after="0"/>
      </w:pPr>
      <w:r w:rsidRPr="00EF529A">
        <w:t xml:space="preserve">готовность </w:t>
      </w:r>
      <w:proofErr w:type="gramStart"/>
      <w:r w:rsidRPr="00EF529A">
        <w:t>обучающихся</w:t>
      </w:r>
      <w:proofErr w:type="gramEnd"/>
      <w:r w:rsidRPr="00EF529A">
        <w:t xml:space="preserve"> к саморазвитию, самостоятельности и личностному самоопределению;</w:t>
      </w:r>
    </w:p>
    <w:p w:rsidR="00EF529A" w:rsidRPr="00EF529A" w:rsidRDefault="00EF529A" w:rsidP="00EF529A">
      <w:pPr>
        <w:spacing w:after="0"/>
      </w:pPr>
      <w:r w:rsidRPr="00EF529A">
        <w:t>наличие мотивации к целенаправленной социально значимой деятельности;</w:t>
      </w:r>
    </w:p>
    <w:p w:rsidR="00EF529A" w:rsidRPr="00EF529A" w:rsidRDefault="00EF529A" w:rsidP="00EF529A">
      <w:pPr>
        <w:spacing w:after="0"/>
      </w:pPr>
      <w:proofErr w:type="spellStart"/>
      <w:r w:rsidRPr="00EF529A">
        <w:t>сформированность</w:t>
      </w:r>
      <w:proofErr w:type="spellEnd"/>
      <w:r w:rsidRPr="00EF529A">
        <w:t xml:space="preserve"> внутренней позиции личности как особого ценностного отношения к себе, окружающим людям и жизни в целом.</w:t>
      </w:r>
    </w:p>
    <w:p w:rsidR="000E2998" w:rsidRDefault="000E2998" w:rsidP="00EF529A">
      <w:pPr>
        <w:spacing w:after="0"/>
      </w:pPr>
      <w:bookmarkStart w:id="12" w:name="sub_1017026"/>
    </w:p>
    <w:p w:rsidR="00EF529A" w:rsidRPr="00EF529A" w:rsidRDefault="00EF529A" w:rsidP="00EF529A">
      <w:pPr>
        <w:spacing w:after="0"/>
      </w:pPr>
      <w:r w:rsidRPr="00EF529A"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</w:t>
      </w:r>
      <w:r w:rsidRPr="00EF529A">
        <w:lastRenderedPageBreak/>
        <w:t>культурно-исторического, системно-</w:t>
      </w:r>
      <w:proofErr w:type="spellStart"/>
      <w:r w:rsidRPr="00EF529A">
        <w:t>деятельностного</w:t>
      </w:r>
      <w:proofErr w:type="spellEnd"/>
      <w:r w:rsidRPr="00EF529A"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F529A">
        <w:t>инклюзивности</w:t>
      </w:r>
      <w:proofErr w:type="spellEnd"/>
      <w:r w:rsidRPr="00EF529A">
        <w:t xml:space="preserve">, </w:t>
      </w:r>
      <w:proofErr w:type="spellStart"/>
      <w:r w:rsidRPr="00EF529A">
        <w:t>возрастосообразности</w:t>
      </w:r>
      <w:proofErr w:type="spellEnd"/>
      <w:r w:rsidRPr="00EF529A">
        <w:t>.</w:t>
      </w:r>
    </w:p>
    <w:p w:rsidR="000E2998" w:rsidRDefault="000E2998" w:rsidP="00EF529A">
      <w:pPr>
        <w:spacing w:after="0"/>
      </w:pPr>
      <w:bookmarkStart w:id="13" w:name="sub_1017027"/>
      <w:bookmarkEnd w:id="12"/>
    </w:p>
    <w:p w:rsidR="00EF529A" w:rsidRPr="00EF529A" w:rsidRDefault="00EF529A" w:rsidP="00EF529A">
      <w:pPr>
        <w:spacing w:after="0"/>
      </w:pPr>
      <w:r w:rsidRPr="00EF529A">
        <w:t xml:space="preserve">Программа воспитания реализуется в единстве учебной и воспитательной деятельности образовательной организации по </w:t>
      </w:r>
      <w:r w:rsidRPr="000E2998">
        <w:rPr>
          <w:b/>
        </w:rPr>
        <w:t>основным направлениям воспитания</w:t>
      </w:r>
      <w:r w:rsidRPr="00EF529A">
        <w:t xml:space="preserve"> в соответствии с </w:t>
      </w:r>
      <w:hyperlink r:id="rId10" w:history="1">
        <w:r w:rsidRPr="00EF529A">
          <w:rPr>
            <w:rStyle w:val="a3"/>
          </w:rPr>
          <w:t>ФГОС</w:t>
        </w:r>
      </w:hyperlink>
      <w:r w:rsidRPr="00EF529A">
        <w:t xml:space="preserve"> НОО и отражает готовность </w:t>
      </w:r>
      <w:proofErr w:type="gramStart"/>
      <w:r w:rsidRPr="00EF529A">
        <w:t>обучающихся</w:t>
      </w:r>
      <w:proofErr w:type="gramEnd"/>
      <w:r w:rsidRPr="00EF529A"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E2998" w:rsidRDefault="000E2998" w:rsidP="00EF529A">
      <w:pPr>
        <w:spacing w:after="0"/>
      </w:pPr>
      <w:bookmarkStart w:id="14" w:name="sub_174107937"/>
      <w:bookmarkEnd w:id="13"/>
    </w:p>
    <w:p w:rsidR="00EF529A" w:rsidRPr="00EF529A" w:rsidRDefault="00EF529A" w:rsidP="00EF529A">
      <w:pPr>
        <w:spacing w:after="0"/>
      </w:pPr>
      <w:r w:rsidRPr="00EF529A">
        <w:t xml:space="preserve">1) </w:t>
      </w:r>
      <w:r w:rsidRPr="000E2998">
        <w:rPr>
          <w:u w:val="single"/>
        </w:rPr>
        <w:t>гражданского воспитания</w:t>
      </w:r>
      <w:r w:rsidRPr="00EF529A"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E2998" w:rsidRDefault="000E2998" w:rsidP="00EF529A">
      <w:pPr>
        <w:spacing w:after="0"/>
      </w:pPr>
      <w:bookmarkStart w:id="15" w:name="sub_174107938"/>
      <w:bookmarkEnd w:id="14"/>
    </w:p>
    <w:p w:rsidR="00EF529A" w:rsidRPr="00EF529A" w:rsidRDefault="00EF529A" w:rsidP="00EF529A">
      <w:pPr>
        <w:spacing w:after="0"/>
      </w:pPr>
      <w:r w:rsidRPr="00EF529A">
        <w:t xml:space="preserve">2) </w:t>
      </w:r>
      <w:r w:rsidRPr="000E2998">
        <w:rPr>
          <w:u w:val="single"/>
        </w:rPr>
        <w:t>патриотического воспитания</w:t>
      </w:r>
      <w:r w:rsidRPr="00EF529A"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E2998" w:rsidRDefault="000E2998" w:rsidP="00EF529A">
      <w:pPr>
        <w:spacing w:after="0"/>
      </w:pPr>
      <w:bookmarkStart w:id="16" w:name="sub_174107939"/>
      <w:bookmarkEnd w:id="15"/>
    </w:p>
    <w:p w:rsidR="00EF529A" w:rsidRPr="00EF529A" w:rsidRDefault="00EF529A" w:rsidP="00EF529A">
      <w:pPr>
        <w:spacing w:after="0"/>
      </w:pPr>
      <w:r w:rsidRPr="00EF529A">
        <w:t xml:space="preserve">3) </w:t>
      </w:r>
      <w:r w:rsidRPr="000E2998">
        <w:rPr>
          <w:u w:val="single"/>
        </w:rPr>
        <w:t>духовно-нравственного</w:t>
      </w:r>
      <w:r w:rsidRPr="00EF529A">
        <w:t xml:space="preserve">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E2998" w:rsidRDefault="000E2998" w:rsidP="00EF529A">
      <w:pPr>
        <w:spacing w:after="0"/>
      </w:pPr>
      <w:bookmarkStart w:id="17" w:name="sub_174107940"/>
      <w:bookmarkEnd w:id="16"/>
    </w:p>
    <w:p w:rsidR="00EF529A" w:rsidRPr="00EF529A" w:rsidRDefault="00EF529A" w:rsidP="00EF529A">
      <w:pPr>
        <w:spacing w:after="0"/>
      </w:pPr>
      <w:r w:rsidRPr="00EF529A">
        <w:t>4</w:t>
      </w:r>
      <w:r w:rsidRPr="000E2998">
        <w:rPr>
          <w:u w:val="single"/>
        </w:rPr>
        <w:t>) эстетического воспитания</w:t>
      </w:r>
      <w:r w:rsidRPr="00EF529A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E2998" w:rsidRDefault="000E2998" w:rsidP="00EF529A">
      <w:pPr>
        <w:spacing w:after="0"/>
      </w:pPr>
      <w:bookmarkStart w:id="18" w:name="sub_174107941"/>
      <w:bookmarkEnd w:id="17"/>
    </w:p>
    <w:p w:rsidR="00EF529A" w:rsidRPr="00EF529A" w:rsidRDefault="00EF529A" w:rsidP="00EF529A">
      <w:pPr>
        <w:spacing w:after="0"/>
      </w:pPr>
      <w:r w:rsidRPr="00EF529A">
        <w:t xml:space="preserve">5) </w:t>
      </w:r>
      <w:r w:rsidRPr="000E2998">
        <w:rPr>
          <w:u w:val="single"/>
        </w:rPr>
        <w:t>физического воспитания</w:t>
      </w:r>
      <w:r w:rsidRPr="00EF529A"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F529A" w:rsidRPr="00EF529A" w:rsidRDefault="00EF529A" w:rsidP="00EF529A">
      <w:pPr>
        <w:spacing w:after="0"/>
      </w:pPr>
      <w:bookmarkStart w:id="19" w:name="sub_174107942"/>
      <w:bookmarkEnd w:id="18"/>
      <w:r w:rsidRPr="00EF529A">
        <w:lastRenderedPageBreak/>
        <w:t xml:space="preserve">6) </w:t>
      </w:r>
      <w:r w:rsidRPr="000E2998">
        <w:rPr>
          <w:u w:val="single"/>
        </w:rPr>
        <w:t>трудового воспитания</w:t>
      </w:r>
      <w:r w:rsidRPr="00EF529A"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E2998" w:rsidRDefault="000E2998" w:rsidP="00EF529A">
      <w:pPr>
        <w:spacing w:after="0"/>
      </w:pPr>
      <w:bookmarkStart w:id="20" w:name="sub_174107943"/>
      <w:bookmarkEnd w:id="19"/>
    </w:p>
    <w:p w:rsidR="00EF529A" w:rsidRPr="00EF529A" w:rsidRDefault="00EF529A" w:rsidP="00EF529A">
      <w:pPr>
        <w:spacing w:after="0"/>
      </w:pPr>
      <w:r w:rsidRPr="00EF529A">
        <w:t xml:space="preserve">7) </w:t>
      </w:r>
      <w:r w:rsidRPr="000E2998">
        <w:rPr>
          <w:u w:val="single"/>
        </w:rPr>
        <w:t>экологического воспитания,</w:t>
      </w:r>
      <w:r w:rsidRPr="00EF529A"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E2998" w:rsidRDefault="000E2998" w:rsidP="00EF529A">
      <w:pPr>
        <w:spacing w:after="0"/>
      </w:pPr>
      <w:bookmarkStart w:id="21" w:name="sub_174107944"/>
      <w:bookmarkEnd w:id="20"/>
    </w:p>
    <w:p w:rsidR="00EF529A" w:rsidRPr="00EF529A" w:rsidRDefault="00EF529A" w:rsidP="00EF529A">
      <w:pPr>
        <w:spacing w:after="0"/>
      </w:pPr>
      <w:r w:rsidRPr="00EF529A">
        <w:t xml:space="preserve">8) </w:t>
      </w:r>
      <w:r w:rsidRPr="000E2998">
        <w:rPr>
          <w:u w:val="single"/>
        </w:rPr>
        <w:t>ценности научного познания</w:t>
      </w:r>
      <w:r w:rsidRPr="00EF529A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E2998" w:rsidRDefault="000E2998" w:rsidP="00EF529A">
      <w:pPr>
        <w:spacing w:after="0"/>
      </w:pPr>
      <w:bookmarkStart w:id="22" w:name="sub_1017028"/>
      <w:bookmarkEnd w:id="21"/>
    </w:p>
    <w:p w:rsidR="00EF529A" w:rsidRPr="00EF529A" w:rsidRDefault="00EF529A" w:rsidP="00EF529A">
      <w:pPr>
        <w:spacing w:after="0"/>
      </w:pPr>
      <w:bookmarkStart w:id="23" w:name="sub_1017029"/>
      <w:bookmarkEnd w:id="22"/>
      <w:r w:rsidRPr="000E2998">
        <w:rPr>
          <w:b/>
        </w:rPr>
        <w:t>Целевые ориентиры результатов воспитания</w:t>
      </w:r>
      <w:r w:rsidRPr="00EF529A">
        <w:t xml:space="preserve"> на уровне начального общего образования.</w:t>
      </w:r>
    </w:p>
    <w:p w:rsidR="000E2998" w:rsidRDefault="000E2998" w:rsidP="00EF529A">
      <w:pPr>
        <w:spacing w:after="0"/>
      </w:pPr>
      <w:bookmarkStart w:id="24" w:name="sub_1170291"/>
      <w:bookmarkEnd w:id="23"/>
    </w:p>
    <w:p w:rsidR="00EF529A" w:rsidRPr="000E2998" w:rsidRDefault="000E2998" w:rsidP="00EF529A">
      <w:pPr>
        <w:spacing w:after="0"/>
        <w:rPr>
          <w:u w:val="single"/>
        </w:rPr>
      </w:pPr>
      <w:r>
        <w:rPr>
          <w:u w:val="single"/>
        </w:rPr>
        <w:t xml:space="preserve">- </w:t>
      </w:r>
      <w:r w:rsidR="00EF529A" w:rsidRPr="000E2998">
        <w:rPr>
          <w:u w:val="single"/>
        </w:rPr>
        <w:t>Гражданско-патриотическое воспитание:</w:t>
      </w:r>
    </w:p>
    <w:bookmarkEnd w:id="24"/>
    <w:p w:rsidR="00EF529A" w:rsidRPr="00EF529A" w:rsidRDefault="00EF529A" w:rsidP="00EF529A">
      <w:pPr>
        <w:spacing w:after="0"/>
      </w:pPr>
      <w:r w:rsidRPr="00EF529A">
        <w:t>знающий и любящий свою малую родину, свой край, имеющий представление о Родине - России, её территории, расположении;</w:t>
      </w:r>
    </w:p>
    <w:p w:rsidR="00EF529A" w:rsidRPr="00EF529A" w:rsidRDefault="00EF529A" w:rsidP="00EF529A">
      <w:pPr>
        <w:spacing w:after="0"/>
      </w:pPr>
      <w:proofErr w:type="gramStart"/>
      <w:r w:rsidRPr="00EF529A">
        <w:t>сознающий</w:t>
      </w:r>
      <w:proofErr w:type="gramEnd"/>
      <w:r w:rsidRPr="00EF529A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EF529A" w:rsidRPr="00EF529A" w:rsidRDefault="00EF529A" w:rsidP="00EF529A">
      <w:pPr>
        <w:spacing w:after="0"/>
      </w:pPr>
      <w:proofErr w:type="gramStart"/>
      <w:r w:rsidRPr="00EF529A">
        <w:t>понимающий</w:t>
      </w:r>
      <w:proofErr w:type="gramEnd"/>
      <w:r w:rsidRPr="00EF529A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EF529A" w:rsidRPr="00EF529A" w:rsidRDefault="00EF529A" w:rsidP="00EF529A">
      <w:pPr>
        <w:spacing w:after="0"/>
      </w:pPr>
      <w:proofErr w:type="gramStart"/>
      <w:r w:rsidRPr="00EF529A">
        <w:t>понимающий</w:t>
      </w:r>
      <w:proofErr w:type="gramEnd"/>
      <w:r w:rsidRPr="00EF529A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EF529A" w:rsidRPr="00EF529A" w:rsidRDefault="00EF529A" w:rsidP="00EF529A">
      <w:pPr>
        <w:spacing w:after="0"/>
      </w:pPr>
      <w:proofErr w:type="gramStart"/>
      <w:r w:rsidRPr="00EF529A">
        <w:t>имеющий</w:t>
      </w:r>
      <w:proofErr w:type="gramEnd"/>
      <w:r w:rsidRPr="00EF529A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EF529A" w:rsidRPr="00EF529A" w:rsidRDefault="00EF529A" w:rsidP="00EF529A">
      <w:pPr>
        <w:spacing w:after="0"/>
      </w:pPr>
      <w:proofErr w:type="gramStart"/>
      <w:r w:rsidRPr="00EF529A">
        <w:t>принимающий</w:t>
      </w:r>
      <w:proofErr w:type="gramEnd"/>
      <w:r w:rsidRPr="00EF529A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0E2998" w:rsidRDefault="000E2998" w:rsidP="00EF529A">
      <w:pPr>
        <w:spacing w:after="0"/>
      </w:pPr>
      <w:bookmarkStart w:id="25" w:name="sub_1170292"/>
    </w:p>
    <w:p w:rsidR="00EF529A" w:rsidRPr="000E2998" w:rsidRDefault="000E2998" w:rsidP="00EF529A">
      <w:pPr>
        <w:spacing w:after="0"/>
        <w:rPr>
          <w:u w:val="single"/>
        </w:rPr>
      </w:pPr>
      <w:r w:rsidRPr="000E2998">
        <w:rPr>
          <w:u w:val="single"/>
        </w:rPr>
        <w:t xml:space="preserve">- </w:t>
      </w:r>
      <w:r w:rsidR="00EF529A" w:rsidRPr="000E2998">
        <w:rPr>
          <w:u w:val="single"/>
        </w:rPr>
        <w:t>Духовно-нравственное воспитание:</w:t>
      </w:r>
    </w:p>
    <w:bookmarkEnd w:id="25"/>
    <w:p w:rsidR="00EF529A" w:rsidRPr="00EF529A" w:rsidRDefault="00EF529A" w:rsidP="00EF529A">
      <w:pPr>
        <w:spacing w:after="0"/>
      </w:pPr>
      <w:proofErr w:type="gramStart"/>
      <w:r w:rsidRPr="00EF529A">
        <w:t>уважающий</w:t>
      </w:r>
      <w:proofErr w:type="gramEnd"/>
      <w:r w:rsidRPr="00EF529A"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EF529A" w:rsidRPr="00EF529A" w:rsidRDefault="00EF529A" w:rsidP="00EF529A">
      <w:pPr>
        <w:spacing w:after="0"/>
      </w:pPr>
      <w:proofErr w:type="gramStart"/>
      <w:r w:rsidRPr="00EF529A">
        <w:t>сознающий</w:t>
      </w:r>
      <w:proofErr w:type="gramEnd"/>
      <w:r w:rsidRPr="00EF529A">
        <w:t xml:space="preserve"> ценность каждой человеческой жизни, признающий индивидуальность и достоинство каждого человека;</w:t>
      </w:r>
    </w:p>
    <w:p w:rsidR="00EF529A" w:rsidRPr="00EF529A" w:rsidRDefault="00EF529A" w:rsidP="00EF529A">
      <w:pPr>
        <w:spacing w:after="0"/>
      </w:pPr>
      <w:r w:rsidRPr="00EF529A"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EF529A" w:rsidRPr="00EF529A" w:rsidRDefault="00EF529A" w:rsidP="00EF529A">
      <w:pPr>
        <w:spacing w:after="0"/>
      </w:pPr>
      <w:r w:rsidRPr="00EF529A"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EF529A" w:rsidRPr="00EF529A" w:rsidRDefault="00EF529A" w:rsidP="00EF529A">
      <w:pPr>
        <w:spacing w:after="0"/>
      </w:pPr>
      <w:r w:rsidRPr="00EF529A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EF529A" w:rsidRPr="00EF529A" w:rsidRDefault="00EF529A" w:rsidP="00EF529A">
      <w:pPr>
        <w:spacing w:after="0"/>
      </w:pPr>
      <w:r w:rsidRPr="00EF529A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0E2998" w:rsidRDefault="000E2998" w:rsidP="00EF529A">
      <w:pPr>
        <w:spacing w:after="0"/>
      </w:pPr>
      <w:bookmarkStart w:id="26" w:name="sub_1170293"/>
    </w:p>
    <w:p w:rsidR="00EF529A" w:rsidRPr="000E2998" w:rsidRDefault="000E2998" w:rsidP="00EF529A">
      <w:pPr>
        <w:spacing w:after="0"/>
        <w:rPr>
          <w:u w:val="single"/>
        </w:rPr>
      </w:pPr>
      <w:r w:rsidRPr="000E2998">
        <w:rPr>
          <w:u w:val="single"/>
        </w:rPr>
        <w:t xml:space="preserve">- </w:t>
      </w:r>
      <w:r w:rsidR="00EF529A" w:rsidRPr="000E2998">
        <w:rPr>
          <w:u w:val="single"/>
        </w:rPr>
        <w:t>Эстетическое воспитание:</w:t>
      </w:r>
    </w:p>
    <w:bookmarkEnd w:id="26"/>
    <w:p w:rsidR="00EF529A" w:rsidRPr="00EF529A" w:rsidRDefault="00EF529A" w:rsidP="00EF529A">
      <w:pPr>
        <w:spacing w:after="0"/>
      </w:pPr>
      <w:proofErr w:type="gramStart"/>
      <w:r w:rsidRPr="00EF529A">
        <w:t>способный</w:t>
      </w:r>
      <w:proofErr w:type="gramEnd"/>
      <w:r w:rsidRPr="00EF529A">
        <w:t xml:space="preserve"> воспринимать и чувствовать прекрасное в быту, природе, искусстве, творчестве людей;</w:t>
      </w:r>
    </w:p>
    <w:p w:rsidR="00EF529A" w:rsidRPr="00EF529A" w:rsidRDefault="00EF529A" w:rsidP="00EF529A">
      <w:pPr>
        <w:spacing w:after="0"/>
      </w:pPr>
      <w:r w:rsidRPr="00EF529A">
        <w:t>проявляющий интерес и уважение к отечественной и мировой художественной культуре;</w:t>
      </w:r>
    </w:p>
    <w:p w:rsidR="00EF529A" w:rsidRPr="00EF529A" w:rsidRDefault="00EF529A" w:rsidP="00EF529A">
      <w:pPr>
        <w:spacing w:after="0"/>
      </w:pPr>
      <w:proofErr w:type="gramStart"/>
      <w:r w:rsidRPr="00EF529A">
        <w:t>проявляющий</w:t>
      </w:r>
      <w:proofErr w:type="gramEnd"/>
      <w:r w:rsidRPr="00EF529A">
        <w:t xml:space="preserve"> стремление к самовыражению в разных видах художественной деятельности, искусстве.</w:t>
      </w:r>
    </w:p>
    <w:p w:rsidR="000E2998" w:rsidRDefault="000E2998" w:rsidP="00EF529A">
      <w:pPr>
        <w:spacing w:after="0"/>
      </w:pPr>
      <w:bookmarkStart w:id="27" w:name="sub_1170294"/>
    </w:p>
    <w:p w:rsidR="00EF529A" w:rsidRPr="00EF529A" w:rsidRDefault="000E2998" w:rsidP="00EF529A">
      <w:pPr>
        <w:spacing w:after="0"/>
      </w:pPr>
      <w:r w:rsidRPr="000E2998">
        <w:rPr>
          <w:u w:val="single"/>
        </w:rPr>
        <w:t xml:space="preserve">- </w:t>
      </w:r>
      <w:r w:rsidR="00EF529A" w:rsidRPr="000E2998">
        <w:rPr>
          <w:u w:val="single"/>
        </w:rPr>
        <w:t>Физическое воспитание</w:t>
      </w:r>
      <w:r w:rsidR="00EF529A" w:rsidRPr="00EF529A">
        <w:t>, формирование культуры здоровья и эмоционального благополучия:</w:t>
      </w:r>
    </w:p>
    <w:bookmarkEnd w:id="27"/>
    <w:p w:rsidR="00EF529A" w:rsidRPr="00EF529A" w:rsidRDefault="00EF529A" w:rsidP="00EF529A">
      <w:pPr>
        <w:spacing w:after="0"/>
      </w:pPr>
      <w:proofErr w:type="gramStart"/>
      <w:r w:rsidRPr="00EF529A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EF529A" w:rsidRPr="00EF529A" w:rsidRDefault="00EF529A" w:rsidP="00EF529A">
      <w:pPr>
        <w:spacing w:after="0"/>
      </w:pPr>
      <w:proofErr w:type="gramStart"/>
      <w:r w:rsidRPr="00EF529A">
        <w:t>владеющий</w:t>
      </w:r>
      <w:proofErr w:type="gramEnd"/>
      <w:r w:rsidRPr="00EF529A">
        <w:t xml:space="preserve"> основными навыками личной и общественной гигиены, безопасного поведения в быту, природе, обществе;</w:t>
      </w:r>
    </w:p>
    <w:p w:rsidR="00EF529A" w:rsidRPr="00EF529A" w:rsidRDefault="00EF529A" w:rsidP="00EF529A">
      <w:pPr>
        <w:spacing w:after="0"/>
      </w:pPr>
      <w:proofErr w:type="gramStart"/>
      <w:r w:rsidRPr="00EF529A">
        <w:t>ориентированный</w:t>
      </w:r>
      <w:proofErr w:type="gramEnd"/>
      <w:r w:rsidRPr="00EF529A">
        <w:t xml:space="preserve"> на физическое развитие с учётом возможностей здоровья, занятия физкультурой и спортом;</w:t>
      </w:r>
    </w:p>
    <w:p w:rsidR="00EF529A" w:rsidRPr="00EF529A" w:rsidRDefault="00EF529A" w:rsidP="00EF529A">
      <w:pPr>
        <w:spacing w:after="0"/>
      </w:pPr>
      <w:proofErr w:type="gramStart"/>
      <w:r w:rsidRPr="00EF529A">
        <w:t>сознающий</w:t>
      </w:r>
      <w:proofErr w:type="gramEnd"/>
      <w:r w:rsidRPr="00EF529A"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0E2998" w:rsidRDefault="000E2998" w:rsidP="00EF529A">
      <w:pPr>
        <w:spacing w:after="0"/>
      </w:pPr>
      <w:bookmarkStart w:id="28" w:name="sub_1170295"/>
    </w:p>
    <w:p w:rsidR="00EF529A" w:rsidRPr="000E2998" w:rsidRDefault="000E2998" w:rsidP="00EF529A">
      <w:pPr>
        <w:spacing w:after="0"/>
        <w:rPr>
          <w:u w:val="single"/>
        </w:rPr>
      </w:pPr>
      <w:r w:rsidRPr="000E2998">
        <w:rPr>
          <w:u w:val="single"/>
        </w:rPr>
        <w:t xml:space="preserve">- </w:t>
      </w:r>
      <w:r w:rsidR="00EF529A" w:rsidRPr="000E2998">
        <w:rPr>
          <w:u w:val="single"/>
        </w:rPr>
        <w:t>Трудовое воспитание:</w:t>
      </w:r>
    </w:p>
    <w:bookmarkEnd w:id="28"/>
    <w:p w:rsidR="00EF529A" w:rsidRPr="00EF529A" w:rsidRDefault="00EF529A" w:rsidP="00EF529A">
      <w:pPr>
        <w:spacing w:after="0"/>
      </w:pPr>
      <w:proofErr w:type="gramStart"/>
      <w:r w:rsidRPr="00EF529A">
        <w:t>сознающий</w:t>
      </w:r>
      <w:proofErr w:type="gramEnd"/>
      <w:r w:rsidRPr="00EF529A">
        <w:t xml:space="preserve"> ценность труда в жизни человека, семьи, общества;</w:t>
      </w:r>
    </w:p>
    <w:p w:rsidR="00EF529A" w:rsidRPr="00EF529A" w:rsidRDefault="00EF529A" w:rsidP="00EF529A">
      <w:pPr>
        <w:spacing w:after="0"/>
      </w:pPr>
      <w:proofErr w:type="gramStart"/>
      <w:r w:rsidRPr="00EF529A">
        <w:t>проявляющий</w:t>
      </w:r>
      <w:proofErr w:type="gramEnd"/>
      <w:r w:rsidRPr="00EF529A">
        <w:t xml:space="preserve"> уважение к труду, людям труда, бережное отношение к результатам труда, ответственное потребление;</w:t>
      </w:r>
    </w:p>
    <w:p w:rsidR="00EF529A" w:rsidRPr="00EF529A" w:rsidRDefault="00EF529A" w:rsidP="00EF529A">
      <w:pPr>
        <w:spacing w:after="0"/>
      </w:pPr>
      <w:r w:rsidRPr="00EF529A">
        <w:t>проявляющий интерес к разным профессиям;</w:t>
      </w:r>
    </w:p>
    <w:p w:rsidR="00EF529A" w:rsidRDefault="00EF529A" w:rsidP="00EF529A">
      <w:pPr>
        <w:spacing w:after="0"/>
      </w:pPr>
      <w:r w:rsidRPr="00EF529A">
        <w:t>участвующий в различных видах доступного по возрасту труда, трудовой деятельности.</w:t>
      </w:r>
    </w:p>
    <w:p w:rsidR="000E2998" w:rsidRPr="00EF529A" w:rsidRDefault="000E2998" w:rsidP="00EF529A">
      <w:pPr>
        <w:spacing w:after="0"/>
      </w:pPr>
    </w:p>
    <w:p w:rsidR="00EF529A" w:rsidRPr="000E2998" w:rsidRDefault="000E2998" w:rsidP="00EF529A">
      <w:pPr>
        <w:spacing w:after="0"/>
        <w:rPr>
          <w:u w:val="single"/>
        </w:rPr>
      </w:pPr>
      <w:bookmarkStart w:id="29" w:name="sub_1170296"/>
      <w:r w:rsidRPr="000E2998">
        <w:rPr>
          <w:u w:val="single"/>
        </w:rPr>
        <w:lastRenderedPageBreak/>
        <w:t xml:space="preserve">- </w:t>
      </w:r>
      <w:r w:rsidR="00EF529A" w:rsidRPr="000E2998">
        <w:rPr>
          <w:u w:val="single"/>
        </w:rPr>
        <w:t>Экологическое воспитание:</w:t>
      </w:r>
    </w:p>
    <w:bookmarkEnd w:id="29"/>
    <w:p w:rsidR="00EF529A" w:rsidRPr="00EF529A" w:rsidRDefault="00EF529A" w:rsidP="00EF529A">
      <w:pPr>
        <w:spacing w:after="0"/>
      </w:pPr>
      <w:proofErr w:type="gramStart"/>
      <w:r w:rsidRPr="00EF529A">
        <w:t>понимающий</w:t>
      </w:r>
      <w:proofErr w:type="gramEnd"/>
      <w:r w:rsidRPr="00EF529A">
        <w:t xml:space="preserve"> ценность природы, зависимость жизни людей от природы, влияние людей на природу, окружающую среду;</w:t>
      </w:r>
    </w:p>
    <w:p w:rsidR="00EF529A" w:rsidRPr="00EF529A" w:rsidRDefault="00EF529A" w:rsidP="00EF529A">
      <w:pPr>
        <w:spacing w:after="0"/>
      </w:pPr>
      <w:r w:rsidRPr="00EF529A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EF529A" w:rsidRPr="00EF529A" w:rsidRDefault="00EF529A" w:rsidP="00EF529A">
      <w:pPr>
        <w:spacing w:after="0"/>
      </w:pPr>
      <w:proofErr w:type="gramStart"/>
      <w:r w:rsidRPr="00EF529A">
        <w:t>выражающий</w:t>
      </w:r>
      <w:proofErr w:type="gramEnd"/>
      <w:r w:rsidRPr="00EF529A">
        <w:t xml:space="preserve"> готовность в своей деятельности придерживаться экологических норм.</w:t>
      </w:r>
    </w:p>
    <w:p w:rsidR="000E2998" w:rsidRDefault="000E2998" w:rsidP="00EF529A">
      <w:pPr>
        <w:spacing w:after="0"/>
      </w:pPr>
      <w:bookmarkStart w:id="30" w:name="sub_1170297"/>
    </w:p>
    <w:p w:rsidR="00EF529A" w:rsidRPr="000E2998" w:rsidRDefault="000E2998" w:rsidP="00EF529A">
      <w:pPr>
        <w:spacing w:after="0"/>
        <w:rPr>
          <w:u w:val="single"/>
        </w:rPr>
      </w:pPr>
      <w:r w:rsidRPr="000E2998">
        <w:rPr>
          <w:u w:val="single"/>
        </w:rPr>
        <w:t xml:space="preserve">- </w:t>
      </w:r>
      <w:r w:rsidR="00EF529A" w:rsidRPr="000E2998">
        <w:rPr>
          <w:u w:val="single"/>
        </w:rPr>
        <w:t>Ценности научного познания:</w:t>
      </w:r>
    </w:p>
    <w:bookmarkEnd w:id="30"/>
    <w:p w:rsidR="00EF529A" w:rsidRPr="00EF529A" w:rsidRDefault="00EF529A" w:rsidP="00EF529A">
      <w:pPr>
        <w:spacing w:after="0"/>
      </w:pPr>
      <w:r w:rsidRPr="00EF529A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EF529A" w:rsidRPr="00EF529A" w:rsidRDefault="00EF529A" w:rsidP="00EF529A">
      <w:pPr>
        <w:spacing w:after="0"/>
      </w:pPr>
      <w:r w:rsidRPr="00EF529A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EF529A" w:rsidRPr="00EF529A" w:rsidRDefault="00EF529A" w:rsidP="00EF529A">
      <w:pPr>
        <w:spacing w:after="0"/>
      </w:pPr>
      <w:proofErr w:type="gramStart"/>
      <w:r w:rsidRPr="00EF529A">
        <w:t>имеющий</w:t>
      </w:r>
      <w:proofErr w:type="gramEnd"/>
      <w:r w:rsidRPr="00EF529A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0E2998" w:rsidRDefault="000E2998" w:rsidP="000E2998">
      <w:pPr>
        <w:spacing w:after="0"/>
        <w:jc w:val="center"/>
        <w:rPr>
          <w:b/>
        </w:rPr>
      </w:pPr>
      <w:bookmarkStart w:id="31" w:name="sub_101703"/>
    </w:p>
    <w:p w:rsidR="00EF529A" w:rsidRDefault="00EF529A" w:rsidP="000E2998">
      <w:pPr>
        <w:spacing w:after="0"/>
        <w:jc w:val="center"/>
        <w:rPr>
          <w:b/>
        </w:rPr>
      </w:pPr>
      <w:r w:rsidRPr="000E2998">
        <w:rPr>
          <w:b/>
        </w:rPr>
        <w:t>Содержательный раздел.</w:t>
      </w:r>
    </w:p>
    <w:p w:rsidR="000E2998" w:rsidRPr="000E2998" w:rsidRDefault="000E2998" w:rsidP="000E2998">
      <w:pPr>
        <w:spacing w:after="0"/>
      </w:pPr>
      <w:r w:rsidRPr="000E2998">
        <w:t xml:space="preserve">Процесс воспитания в МБОУ СОШ №1 основывается на следующих принципах взаимодействия педагогов и школьников: </w:t>
      </w:r>
    </w:p>
    <w:p w:rsidR="000E2998" w:rsidRPr="000E2998" w:rsidRDefault="000E2998" w:rsidP="000E2998">
      <w:pPr>
        <w:spacing w:after="0"/>
      </w:pPr>
      <w:r w:rsidRPr="000E2998"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0E2998" w:rsidRPr="000E2998" w:rsidRDefault="000E2998" w:rsidP="000E2998">
      <w:pPr>
        <w:spacing w:after="0"/>
      </w:pPr>
      <w:proofErr w:type="gramStart"/>
      <w:r w:rsidRPr="000E2998"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0E2998" w:rsidRPr="000E2998" w:rsidRDefault="000E2998" w:rsidP="000E2998">
      <w:pPr>
        <w:spacing w:after="0"/>
      </w:pPr>
      <w:r w:rsidRPr="000E2998"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0E2998" w:rsidRPr="000E2998" w:rsidRDefault="000E2998" w:rsidP="000E2998">
      <w:pPr>
        <w:spacing w:after="0"/>
      </w:pPr>
      <w:r w:rsidRPr="000E2998"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0E2998" w:rsidRPr="000E2998" w:rsidRDefault="000E2998" w:rsidP="000E2998">
      <w:pPr>
        <w:spacing w:after="0"/>
      </w:pPr>
      <w:r w:rsidRPr="000E2998">
        <w:t xml:space="preserve">- системность, целесообразность и </w:t>
      </w:r>
      <w:proofErr w:type="spellStart"/>
      <w:r w:rsidRPr="000E2998">
        <w:t>нешаблонность</w:t>
      </w:r>
      <w:proofErr w:type="spellEnd"/>
      <w:r w:rsidRPr="000E2998">
        <w:t xml:space="preserve"> воспитания как условия его эффективности.  </w:t>
      </w:r>
    </w:p>
    <w:p w:rsidR="000E2998" w:rsidRPr="000E2998" w:rsidRDefault="000E2998" w:rsidP="000E2998">
      <w:pPr>
        <w:spacing w:after="0"/>
      </w:pPr>
      <w:r w:rsidRPr="000E2998">
        <w:t xml:space="preserve">За годы  работы школа достигла </w:t>
      </w:r>
      <w:r w:rsidRPr="000E2998">
        <w:rPr>
          <w:i/>
        </w:rPr>
        <w:t>положительных результатов</w:t>
      </w:r>
      <w:r w:rsidRPr="000E2998">
        <w:t xml:space="preserve"> в своей деятельности: </w:t>
      </w:r>
    </w:p>
    <w:p w:rsidR="000E2998" w:rsidRPr="000E2998" w:rsidRDefault="000E2998" w:rsidP="000E2998">
      <w:pPr>
        <w:spacing w:after="0"/>
      </w:pPr>
      <w:r w:rsidRPr="000E2998">
        <w:t xml:space="preserve">1. Школа имеет постоянно развивающуюся материальную базу; </w:t>
      </w:r>
      <w:r w:rsidRPr="000E2998">
        <w:br/>
        <w:t xml:space="preserve">2. Учащиеся школы показывают хорошее качество знаний по большинству предметов учебного плана, школа на протяжении ряда лет является одной из </w:t>
      </w:r>
      <w:r w:rsidRPr="000E2998">
        <w:lastRenderedPageBreak/>
        <w:t>первых в городе по количеству победителей и призёров в  городских предметных олимпиадах;</w:t>
      </w:r>
    </w:p>
    <w:p w:rsidR="000E2998" w:rsidRPr="000E2998" w:rsidRDefault="000E2998" w:rsidP="000E2998">
      <w:pPr>
        <w:spacing w:after="0"/>
      </w:pPr>
      <w:r w:rsidRPr="000E2998">
        <w:t>3. Учащиеся школы показывают высокие достижения в области науки, культуры и спорта, активно участвуя в конкурсах городских, региональных и Всероссийских;</w:t>
      </w:r>
    </w:p>
    <w:p w:rsidR="000E2998" w:rsidRPr="000E2998" w:rsidRDefault="000E2998" w:rsidP="000E2998">
      <w:pPr>
        <w:spacing w:after="0"/>
      </w:pPr>
      <w:r w:rsidRPr="000E2998">
        <w:t>4. Анализ анкет, предложенных учащимся, учителям и родителям, показывает, что в большинстве своём они удовлетворены всеми аспектами жизни школы:</w:t>
      </w:r>
      <w:r w:rsidRPr="000E2998">
        <w:br/>
        <w:t>5.  Накоплен опыт и традиции школьного сообщества. Большая роль в ВП школы отводится укреплению старых и формированию новых школьных традиций, ведь традиции формируют дух школы, определяют ее лицо, являются объединяющим началом для детей и педагогов. Традиции являются ключевыми делами школы и проводятся, как правило, по методике КТД: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Праздники Первого и Последнего звонка;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День Учителя, день самоуправления;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День здоровья;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Вечер встречи выпускников;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Осенний бал «Мисс и Мистер Осень»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Фестиваль патриотической  песни «Вперёд, Россия!»;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Смотр строя и песни;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Военно-спортивные эстафеты;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-Литературно-музыкальные композиции, посвященные Дню Героев Отечества, Дню Победы, Дню образования г. Новошахтинска, Дню образования Ростовской области, Дням освобождения Новошахтинска и РО от немецко-фашистских захватчиков и др. историческим датам;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 xml:space="preserve"> «Новогодний КВН»;</w:t>
      </w:r>
    </w:p>
    <w:p w:rsidR="000E2998" w:rsidRPr="000E2998" w:rsidRDefault="000E2998" w:rsidP="000E2998">
      <w:pPr>
        <w:numPr>
          <w:ilvl w:val="0"/>
          <w:numId w:val="1"/>
        </w:numPr>
        <w:spacing w:after="0"/>
      </w:pPr>
      <w:r w:rsidRPr="000E2998">
        <w:t>Выпускной бал «</w:t>
      </w:r>
      <w:r>
        <w:t>Прощай, начальная школа</w:t>
      </w:r>
      <w:r w:rsidRPr="000E2998">
        <w:t>» и др.</w:t>
      </w:r>
    </w:p>
    <w:p w:rsidR="000E2998" w:rsidRPr="000E2998" w:rsidRDefault="000E2998" w:rsidP="000E2998">
      <w:pPr>
        <w:spacing w:after="0"/>
      </w:pPr>
      <w:r w:rsidRPr="000E2998">
        <w:t xml:space="preserve">В результате сформирована определённая культурная среда, свой уклад школьной жизни, индивидуальность («образ») школы с неповторимыми чертами.      </w:t>
      </w:r>
    </w:p>
    <w:p w:rsidR="000E2998" w:rsidRPr="000E2998" w:rsidRDefault="000E2998" w:rsidP="000E2998">
      <w:pPr>
        <w:spacing w:after="0"/>
      </w:pPr>
      <w:r w:rsidRPr="000E2998">
        <w:t xml:space="preserve">6. Развитие сети дополнительного образования. </w:t>
      </w:r>
    </w:p>
    <w:p w:rsidR="000E2998" w:rsidRPr="000E2998" w:rsidRDefault="000E2998" w:rsidP="000E2998">
      <w:pPr>
        <w:spacing w:after="0"/>
      </w:pPr>
      <w:proofErr w:type="gramStart"/>
      <w:r w:rsidRPr="000E2998">
        <w:t>В целях развития творческих способностей  учащихся в школе в разные годы работали  кружки: драматический («Этюд»), танцевальный («Изюминки»), вокальный («</w:t>
      </w:r>
      <w:proofErr w:type="spellStart"/>
      <w:r w:rsidRPr="000E2998">
        <w:t>Эллегия</w:t>
      </w:r>
      <w:proofErr w:type="spellEnd"/>
      <w:r w:rsidRPr="000E2998">
        <w:t>»),  «Проба пера»,  «Юный художник»,  «Домашний волшебник», «Знатоки ПДД», «Школа юного историка», «Экология и мы», «Техническое моделирование», «Зеленая архитектура», «Информатика», «Основы православной культуры».</w:t>
      </w:r>
      <w:proofErr w:type="gramEnd"/>
      <w:r w:rsidRPr="000E2998">
        <w:t xml:space="preserve">  Работая над проблемой сохранения и укрепления здоровья учащихся, мы открыли в школе спортивные секции: волейбол,  бадминтон, шахматы, настольный теннис, «Юный пожарник», </w:t>
      </w:r>
      <w:r w:rsidRPr="000E2998">
        <w:lastRenderedPageBreak/>
        <w:t xml:space="preserve">«Юный стрелок». Мы активно сотрудничаем с ДЮСШ и открываем их секции на базе нашей школы.  Школа находится в центре города, рядом – ДХШ, ДМШ, </w:t>
      </w:r>
      <w:proofErr w:type="spellStart"/>
      <w:r w:rsidRPr="000E2998">
        <w:t>ЦРТДиЮ</w:t>
      </w:r>
      <w:proofErr w:type="spellEnd"/>
      <w:r w:rsidRPr="000E2998">
        <w:t xml:space="preserve">, библиотеки. Благодаря этому в школе ежегодно отмечается довольно высокий процент  занятости учащихся в системе </w:t>
      </w:r>
      <w:proofErr w:type="gramStart"/>
      <w:r w:rsidRPr="000E2998">
        <w:t>ДО</w:t>
      </w:r>
      <w:proofErr w:type="gramEnd"/>
      <w:r w:rsidRPr="000E2998">
        <w:t xml:space="preserve"> и составляет около 70 % . </w:t>
      </w:r>
    </w:p>
    <w:p w:rsidR="000E2998" w:rsidRPr="000E2998" w:rsidRDefault="000E2998" w:rsidP="000E2998">
      <w:pPr>
        <w:spacing w:after="0"/>
      </w:pPr>
      <w:r w:rsidRPr="000E2998">
        <w:t>7. Уровень воспитанности учащихся в целом по школе – средний, а у выпускников – стабильно выше среднего.</w:t>
      </w:r>
    </w:p>
    <w:p w:rsidR="000E2998" w:rsidRPr="000E2998" w:rsidRDefault="000E2998" w:rsidP="000E2998">
      <w:pPr>
        <w:spacing w:after="0"/>
      </w:pPr>
      <w:r w:rsidRPr="000E2998">
        <w:t>8. Низкий процент количества учащихся «группы риска» учащихся, совершивших правонарушения.</w:t>
      </w:r>
    </w:p>
    <w:p w:rsidR="000E2998" w:rsidRPr="000E2998" w:rsidRDefault="000E2998" w:rsidP="000E2998">
      <w:pPr>
        <w:spacing w:after="0"/>
      </w:pPr>
    </w:p>
    <w:p w:rsidR="00EF529A" w:rsidRPr="000E2998" w:rsidRDefault="00EF529A" w:rsidP="00EF529A">
      <w:pPr>
        <w:spacing w:after="0"/>
        <w:rPr>
          <w:b/>
        </w:rPr>
      </w:pPr>
      <w:bookmarkStart w:id="32" w:name="sub_1017032"/>
      <w:bookmarkEnd w:id="31"/>
      <w:r w:rsidRPr="000E2998">
        <w:rPr>
          <w:b/>
        </w:rPr>
        <w:t>Виды, формы и содержание воспитательной деятельности.</w:t>
      </w:r>
    </w:p>
    <w:p w:rsidR="00EF529A" w:rsidRPr="00EF529A" w:rsidRDefault="00EF529A" w:rsidP="00EF529A">
      <w:pPr>
        <w:spacing w:after="0"/>
      </w:pPr>
      <w:bookmarkStart w:id="33" w:name="sub_1170321"/>
      <w:bookmarkEnd w:id="32"/>
      <w:r w:rsidRPr="00EF529A">
        <w:t>Виды, формы и содержание воспитательной деятельности в этом разделе планируются, представляются по модулям.</w:t>
      </w:r>
    </w:p>
    <w:bookmarkEnd w:id="33"/>
    <w:p w:rsidR="00EF529A" w:rsidRPr="00EF529A" w:rsidRDefault="00EF529A" w:rsidP="00EF529A">
      <w:pPr>
        <w:spacing w:after="0"/>
      </w:pPr>
      <w:r w:rsidRPr="00EF529A">
        <w:t>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другие).</w:t>
      </w:r>
    </w:p>
    <w:p w:rsidR="000E2998" w:rsidRDefault="000E2998" w:rsidP="00EF529A">
      <w:pPr>
        <w:spacing w:after="0"/>
      </w:pPr>
      <w:bookmarkStart w:id="34" w:name="sub_1170323"/>
    </w:p>
    <w:p w:rsidR="00EF529A" w:rsidRPr="000E2998" w:rsidRDefault="000E2998" w:rsidP="00EF529A">
      <w:pPr>
        <w:spacing w:after="0"/>
        <w:rPr>
          <w:b/>
        </w:rPr>
      </w:pPr>
      <w:r w:rsidRPr="000E2998">
        <w:rPr>
          <w:b/>
        </w:rPr>
        <w:t xml:space="preserve">- </w:t>
      </w:r>
      <w:r w:rsidR="00EF529A" w:rsidRPr="000E2998">
        <w:rPr>
          <w:b/>
        </w:rPr>
        <w:t>Модуль "Урочная деятельность".</w:t>
      </w:r>
    </w:p>
    <w:bookmarkEnd w:id="34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</w:t>
      </w:r>
    </w:p>
    <w:p w:rsidR="00EF529A" w:rsidRPr="00EF529A" w:rsidRDefault="00EF529A" w:rsidP="00EF529A">
      <w:pPr>
        <w:spacing w:after="0"/>
      </w:pPr>
      <w:r w:rsidRPr="00EF529A">
        <w:t>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F529A" w:rsidRPr="00EF529A" w:rsidRDefault="00EF529A" w:rsidP="00EF529A">
      <w:pPr>
        <w:spacing w:after="0"/>
      </w:pPr>
      <w:r w:rsidRPr="00EF529A"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EF529A" w:rsidRPr="00EF529A" w:rsidRDefault="00EF529A" w:rsidP="00EF529A">
      <w:pPr>
        <w:spacing w:after="0"/>
      </w:pPr>
      <w:r w:rsidRPr="00EF529A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F529A" w:rsidRPr="00EF529A" w:rsidRDefault="00EF529A" w:rsidP="00EF529A">
      <w:pPr>
        <w:spacing w:after="0"/>
      </w:pPr>
      <w:r w:rsidRPr="00EF529A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F529A" w:rsidRPr="00EF529A" w:rsidRDefault="00EF529A" w:rsidP="00EF529A">
      <w:pPr>
        <w:spacing w:after="0"/>
      </w:pPr>
      <w:r w:rsidRPr="00EF529A">
        <w:lastRenderedPageBreak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F529A" w:rsidRPr="00EF529A" w:rsidRDefault="00EF529A" w:rsidP="00EF529A">
      <w:pPr>
        <w:spacing w:after="0"/>
      </w:pPr>
      <w:r w:rsidRPr="00EF529A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F529A" w:rsidRPr="00EF529A" w:rsidRDefault="00EF529A" w:rsidP="00EF529A">
      <w:pPr>
        <w:spacing w:after="0"/>
      </w:pPr>
      <w:r w:rsidRPr="00EF529A">
        <w:t xml:space="preserve">побуждение </w:t>
      </w:r>
      <w:proofErr w:type="gramStart"/>
      <w:r w:rsidRPr="00EF529A">
        <w:t>обучающихся</w:t>
      </w:r>
      <w:proofErr w:type="gramEnd"/>
      <w:r w:rsidRPr="00EF529A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F529A" w:rsidRPr="00EF529A" w:rsidRDefault="00EF529A" w:rsidP="00EF529A">
      <w:pPr>
        <w:spacing w:after="0"/>
      </w:pPr>
      <w:r w:rsidRPr="00EF529A">
        <w:t xml:space="preserve">организацию наставничества </w:t>
      </w:r>
      <w:proofErr w:type="gramStart"/>
      <w:r w:rsidRPr="00EF529A">
        <w:t>мотивированных</w:t>
      </w:r>
      <w:proofErr w:type="gramEnd"/>
      <w:r w:rsidRPr="00EF529A"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F529A" w:rsidRPr="00EF529A" w:rsidRDefault="00EF529A" w:rsidP="00EF529A">
      <w:pPr>
        <w:spacing w:after="0"/>
      </w:pPr>
      <w:r w:rsidRPr="00EF529A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F53E2A" w:rsidRDefault="00F53E2A" w:rsidP="00EF529A">
      <w:pPr>
        <w:spacing w:after="0"/>
      </w:pPr>
      <w:bookmarkStart w:id="35" w:name="sub_1170324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>-</w:t>
      </w:r>
      <w:r w:rsidR="00EF529A" w:rsidRPr="00F53E2A">
        <w:rPr>
          <w:b/>
        </w:rPr>
        <w:t xml:space="preserve"> Модуль "Внеурочная деятельность".</w:t>
      </w:r>
    </w:p>
    <w:bookmarkEnd w:id="35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EF529A" w:rsidRPr="00EF529A" w:rsidRDefault="00EF529A" w:rsidP="00EF529A">
      <w:pPr>
        <w:spacing w:after="0"/>
      </w:pPr>
      <w:r w:rsidRPr="00EF529A">
        <w:t>курсы, занятия патриотической, гражданско-патриотической, военн</w:t>
      </w:r>
      <w:proofErr w:type="gramStart"/>
      <w:r w:rsidRPr="00EF529A">
        <w:t>о-</w:t>
      </w:r>
      <w:proofErr w:type="gramEnd"/>
      <w:r w:rsidRPr="00EF529A">
        <w:t xml:space="preserve"> патриотической, краеведческой, историко-культурной направленности;</w:t>
      </w:r>
    </w:p>
    <w:p w:rsidR="00EF529A" w:rsidRPr="00EF529A" w:rsidRDefault="00EF529A" w:rsidP="00EF529A">
      <w:pPr>
        <w:spacing w:after="0"/>
      </w:pPr>
      <w:r w:rsidRPr="00EF529A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F529A" w:rsidRPr="00EF529A" w:rsidRDefault="00EF529A" w:rsidP="00EF529A">
      <w:pPr>
        <w:spacing w:after="0"/>
      </w:pPr>
      <w:r w:rsidRPr="00EF529A">
        <w:t>курсы, занятия познавательной, научной, исследовательской, просветительской направленности;</w:t>
      </w:r>
    </w:p>
    <w:p w:rsidR="00EF529A" w:rsidRPr="00EF529A" w:rsidRDefault="00EF529A" w:rsidP="00EF529A">
      <w:pPr>
        <w:spacing w:after="0"/>
      </w:pPr>
      <w:r w:rsidRPr="00EF529A">
        <w:t>курсы, занятия экологической, природоохранной направленности;</w:t>
      </w:r>
    </w:p>
    <w:p w:rsidR="00EF529A" w:rsidRPr="00EF529A" w:rsidRDefault="00EF529A" w:rsidP="00EF529A">
      <w:pPr>
        <w:spacing w:after="0"/>
      </w:pPr>
      <w:r w:rsidRPr="00EF529A">
        <w:t>курсы, занятия в области искусств, художественного творчества разных видов и жанров;</w:t>
      </w:r>
    </w:p>
    <w:p w:rsidR="00EF529A" w:rsidRPr="00EF529A" w:rsidRDefault="00EF529A" w:rsidP="00EF529A">
      <w:pPr>
        <w:spacing w:after="0"/>
      </w:pPr>
      <w:r w:rsidRPr="00EF529A">
        <w:t>курсы, занятия туристско-краеведческой направленности;</w:t>
      </w:r>
    </w:p>
    <w:p w:rsidR="00EF529A" w:rsidRPr="00EF529A" w:rsidRDefault="00EF529A" w:rsidP="00EF529A">
      <w:pPr>
        <w:spacing w:after="0"/>
      </w:pPr>
      <w:r w:rsidRPr="00EF529A">
        <w:t>курсы, занятия оздоровительной и спортивной направленности.</w:t>
      </w:r>
    </w:p>
    <w:p w:rsidR="00F53E2A" w:rsidRDefault="00F53E2A" w:rsidP="00EF529A">
      <w:pPr>
        <w:spacing w:after="0"/>
      </w:pPr>
      <w:bookmarkStart w:id="36" w:name="sub_1170325"/>
    </w:p>
    <w:p w:rsidR="00F53E2A" w:rsidRDefault="00F53E2A" w:rsidP="00EF529A">
      <w:pPr>
        <w:spacing w:after="0"/>
      </w:pPr>
    </w:p>
    <w:p w:rsidR="00F53E2A" w:rsidRDefault="00F53E2A" w:rsidP="00EF529A">
      <w:pPr>
        <w:spacing w:after="0"/>
      </w:pPr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lastRenderedPageBreak/>
        <w:t xml:space="preserve">- </w:t>
      </w:r>
      <w:r w:rsidR="00EF529A" w:rsidRPr="00F53E2A">
        <w:rPr>
          <w:b/>
        </w:rPr>
        <w:t xml:space="preserve"> Модуль "Классное руководство".</w:t>
      </w:r>
    </w:p>
    <w:bookmarkEnd w:id="36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>планирование и проведение классных часов целевой воспитательной тематической направленности;</w:t>
      </w:r>
    </w:p>
    <w:p w:rsidR="00EF529A" w:rsidRPr="00EF529A" w:rsidRDefault="00EF529A" w:rsidP="00EF529A">
      <w:pPr>
        <w:spacing w:after="0"/>
      </w:pPr>
      <w:r w:rsidRPr="00EF529A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EF529A">
        <w:t>обучающимся</w:t>
      </w:r>
      <w:proofErr w:type="gramEnd"/>
      <w:r w:rsidRPr="00EF529A">
        <w:t xml:space="preserve"> в их подготовке, проведении и анализе;</w:t>
      </w:r>
    </w:p>
    <w:p w:rsidR="00EF529A" w:rsidRPr="00EF529A" w:rsidRDefault="00EF529A" w:rsidP="00EF529A">
      <w:pPr>
        <w:spacing w:after="0"/>
      </w:pPr>
      <w:r w:rsidRPr="00EF529A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EF529A" w:rsidRPr="00EF529A" w:rsidRDefault="00EF529A" w:rsidP="00EF529A">
      <w:pPr>
        <w:spacing w:after="0"/>
      </w:pPr>
      <w:r w:rsidRPr="00EF529A">
        <w:t xml:space="preserve">сплочение коллектива класса через игры и тренинги на </w:t>
      </w:r>
      <w:proofErr w:type="spellStart"/>
      <w:r w:rsidRPr="00EF529A">
        <w:t>командообразование</w:t>
      </w:r>
      <w:proofErr w:type="spellEnd"/>
      <w:r w:rsidRPr="00EF529A">
        <w:t xml:space="preserve">, </w:t>
      </w:r>
      <w:proofErr w:type="spellStart"/>
      <w:r w:rsidRPr="00EF529A">
        <w:t>внеучебные</w:t>
      </w:r>
      <w:proofErr w:type="spellEnd"/>
      <w:r w:rsidRPr="00EF529A">
        <w:t xml:space="preserve"> и внешкольные мероприятия, походы, экскурсии, празднования дней рождения обучающихся, классные вечера;</w:t>
      </w:r>
    </w:p>
    <w:p w:rsidR="00EF529A" w:rsidRPr="00EF529A" w:rsidRDefault="00EF529A" w:rsidP="00EF529A">
      <w:pPr>
        <w:spacing w:after="0"/>
      </w:pPr>
      <w:r w:rsidRPr="00EF529A">
        <w:t xml:space="preserve">выработку совместно с </w:t>
      </w:r>
      <w:proofErr w:type="gramStart"/>
      <w:r w:rsidRPr="00EF529A">
        <w:t>обучающимися</w:t>
      </w:r>
      <w:proofErr w:type="gramEnd"/>
      <w:r w:rsidRPr="00EF529A">
        <w:t xml:space="preserve"> правил поведения класса, участие в выработке таких правил поведения в 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EF529A" w:rsidRPr="00EF529A" w:rsidRDefault="00EF529A" w:rsidP="00EF529A">
      <w:pPr>
        <w:spacing w:after="0"/>
      </w:pPr>
      <w:r w:rsidRPr="00EF529A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F529A" w:rsidRPr="00EF529A" w:rsidRDefault="00EF529A" w:rsidP="00EF529A">
      <w:pPr>
        <w:spacing w:after="0"/>
      </w:pPr>
      <w:r w:rsidRPr="00EF529A">
        <w:t xml:space="preserve">индивидуальную работу с </w:t>
      </w:r>
      <w:proofErr w:type="gramStart"/>
      <w:r w:rsidRPr="00EF529A">
        <w:t>обучающимися</w:t>
      </w:r>
      <w:proofErr w:type="gramEnd"/>
      <w:r w:rsidRPr="00EF529A"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EF529A" w:rsidRPr="00EF529A" w:rsidRDefault="00EF529A" w:rsidP="00EF529A">
      <w:pPr>
        <w:spacing w:after="0"/>
      </w:pPr>
      <w:r w:rsidRPr="00EF529A">
        <w:t>регулярные консультации с учителями-предметниками, направленные на формирование единства требований по вопросам воспитания и обучения,</w:t>
      </w:r>
    </w:p>
    <w:p w:rsidR="00EF529A" w:rsidRPr="00EF529A" w:rsidRDefault="00EF529A" w:rsidP="00EF529A">
      <w:pPr>
        <w:spacing w:after="0"/>
      </w:pPr>
      <w:r w:rsidRPr="00EF529A">
        <w:t>предупреждение и (или) разрешение конфликтов между учителями и обучающимися;</w:t>
      </w:r>
    </w:p>
    <w:p w:rsidR="00EF529A" w:rsidRPr="00EF529A" w:rsidRDefault="00EF529A" w:rsidP="00EF529A">
      <w:pPr>
        <w:spacing w:after="0"/>
      </w:pPr>
      <w:proofErr w:type="gramStart"/>
      <w:r w:rsidRPr="00EF529A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</w:t>
      </w:r>
      <w:r w:rsidRPr="00EF529A">
        <w:lastRenderedPageBreak/>
        <w:t xml:space="preserve">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EF529A">
        <w:t>внеучебной</w:t>
      </w:r>
      <w:proofErr w:type="spellEnd"/>
      <w:r w:rsidRPr="00EF529A">
        <w:t xml:space="preserve"> обстановке, участвовать в родительских собраниях класса;</w:t>
      </w:r>
      <w:proofErr w:type="gramEnd"/>
    </w:p>
    <w:p w:rsidR="00EF529A" w:rsidRPr="00EF529A" w:rsidRDefault="00EF529A" w:rsidP="00EF529A">
      <w:pPr>
        <w:spacing w:after="0"/>
      </w:pPr>
      <w:r w:rsidRPr="00EF529A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F529A" w:rsidRPr="00EF529A" w:rsidRDefault="00EF529A" w:rsidP="00EF529A">
      <w:pPr>
        <w:spacing w:after="0"/>
      </w:pPr>
      <w:r w:rsidRPr="00EF529A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проведение в классе праздников, конкурсов, соревнований и других мероприятий.</w:t>
      </w:r>
    </w:p>
    <w:p w:rsidR="00F53E2A" w:rsidRDefault="00F53E2A" w:rsidP="00EF529A">
      <w:pPr>
        <w:spacing w:after="0"/>
      </w:pPr>
      <w:bookmarkStart w:id="37" w:name="sub_1170326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 xml:space="preserve">- </w:t>
      </w:r>
      <w:r w:rsidR="00EF529A" w:rsidRPr="00F53E2A">
        <w:rPr>
          <w:b/>
        </w:rPr>
        <w:t>Модуль "Основные школьные дела".</w:t>
      </w:r>
    </w:p>
    <w:bookmarkEnd w:id="37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proofErr w:type="gramStart"/>
      <w:r w:rsidRPr="00EF529A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EF529A" w:rsidRPr="00EF529A" w:rsidRDefault="00EF529A" w:rsidP="00EF529A">
      <w:pPr>
        <w:spacing w:after="0"/>
      </w:pPr>
      <w:r w:rsidRPr="00EF529A">
        <w:t>участие во всероссийских акциях, посвящённых значимым событиям в России, мире;</w:t>
      </w:r>
    </w:p>
    <w:p w:rsidR="00EF529A" w:rsidRPr="00EF529A" w:rsidRDefault="00EF529A" w:rsidP="00EF529A">
      <w:pPr>
        <w:spacing w:after="0"/>
      </w:pPr>
      <w:r w:rsidRPr="00EF529A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F529A" w:rsidRPr="00EF529A" w:rsidRDefault="00EF529A" w:rsidP="00EF529A">
      <w:pPr>
        <w:spacing w:after="0"/>
      </w:pPr>
      <w:r w:rsidRPr="00EF529A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EF529A" w:rsidRPr="00EF529A" w:rsidRDefault="00EF529A" w:rsidP="00EF529A">
      <w:pPr>
        <w:spacing w:after="0"/>
      </w:pPr>
      <w:r w:rsidRPr="00EF529A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EF529A" w:rsidRPr="00EF529A" w:rsidRDefault="00EF529A" w:rsidP="00EF529A">
      <w:pPr>
        <w:spacing w:after="0"/>
      </w:pPr>
      <w:r w:rsidRPr="00EF529A">
        <w:lastRenderedPageBreak/>
        <w:t>праздники, фестивали, представления в связи с памятными датами, значимыми событиями, проводимые для жителей населенного пункта и совместно с семьями обучающихся;</w:t>
      </w:r>
    </w:p>
    <w:p w:rsidR="00EF529A" w:rsidRPr="00EF529A" w:rsidRDefault="00EF529A" w:rsidP="00EF529A">
      <w:pPr>
        <w:spacing w:after="0"/>
      </w:pPr>
      <w:r w:rsidRPr="00EF529A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EF529A" w:rsidRPr="00EF529A" w:rsidRDefault="00EF529A" w:rsidP="00EF529A">
      <w:pPr>
        <w:spacing w:after="0"/>
      </w:pPr>
      <w:r w:rsidRPr="00EF529A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EF529A" w:rsidRPr="00EF529A" w:rsidRDefault="00EF529A" w:rsidP="00EF529A">
      <w:pPr>
        <w:spacing w:after="0"/>
      </w:pPr>
      <w:r w:rsidRPr="00EF529A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F53E2A" w:rsidRDefault="00F53E2A" w:rsidP="00EF529A">
      <w:pPr>
        <w:spacing w:after="0"/>
      </w:pPr>
      <w:bookmarkStart w:id="38" w:name="sub_1170327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 xml:space="preserve">- </w:t>
      </w:r>
      <w:r w:rsidR="00EF529A" w:rsidRPr="00F53E2A">
        <w:rPr>
          <w:b/>
        </w:rPr>
        <w:t xml:space="preserve"> Модуль "Внешкольные мероприятия".</w:t>
      </w:r>
    </w:p>
    <w:bookmarkEnd w:id="38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EF529A" w:rsidRPr="00EF529A" w:rsidRDefault="00EF529A" w:rsidP="00EF529A">
      <w:pPr>
        <w:spacing w:after="0"/>
      </w:pPr>
      <w:r w:rsidRPr="00EF529A">
        <w:t>экскурсии, походы выходного дня (в музей, картинную галерею, 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F529A" w:rsidRPr="00EF529A" w:rsidRDefault="00EF529A" w:rsidP="00EF529A">
      <w:pPr>
        <w:spacing w:after="0"/>
      </w:pPr>
      <w:r w:rsidRPr="00EF529A"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</w:t>
      </w:r>
      <w:proofErr w:type="gramStart"/>
      <w:r w:rsidRPr="00EF529A">
        <w:t>о-</w:t>
      </w:r>
      <w:proofErr w:type="gramEnd"/>
      <w:r w:rsidRPr="00EF529A">
        <w:t xml:space="preserve"> культурных ландшафтов, флоры и фауны и другого;</w:t>
      </w:r>
    </w:p>
    <w:p w:rsidR="00EF529A" w:rsidRPr="00EF529A" w:rsidRDefault="00EF529A" w:rsidP="00EF529A">
      <w:pPr>
        <w:spacing w:after="0"/>
      </w:pPr>
      <w:r w:rsidRPr="00EF529A"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F53E2A" w:rsidRDefault="00F53E2A" w:rsidP="00EF529A">
      <w:pPr>
        <w:spacing w:after="0"/>
      </w:pPr>
      <w:bookmarkStart w:id="39" w:name="sub_1170328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 xml:space="preserve">- </w:t>
      </w:r>
      <w:r w:rsidR="00EF529A" w:rsidRPr="00F53E2A">
        <w:rPr>
          <w:b/>
        </w:rPr>
        <w:t xml:space="preserve"> Модуль "Организация предметно-пространственной среды".</w:t>
      </w:r>
    </w:p>
    <w:bookmarkEnd w:id="39"/>
    <w:p w:rsidR="00EF529A" w:rsidRPr="00EF529A" w:rsidRDefault="00EF529A" w:rsidP="00EF529A">
      <w:pPr>
        <w:spacing w:after="0"/>
      </w:pPr>
      <w:r w:rsidRPr="00EF529A">
        <w:t xml:space="preserve"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</w:t>
      </w:r>
      <w:proofErr w:type="gramStart"/>
      <w:r w:rsidRPr="00EF529A">
        <w:t>воспитательном</w:t>
      </w:r>
      <w:proofErr w:type="gramEnd"/>
      <w:r w:rsidRPr="00EF529A">
        <w:t>:</w:t>
      </w:r>
    </w:p>
    <w:p w:rsidR="00EF529A" w:rsidRPr="00EF529A" w:rsidRDefault="00EF529A" w:rsidP="00EF529A">
      <w:pPr>
        <w:spacing w:after="0"/>
      </w:pPr>
      <w:r w:rsidRPr="00EF529A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F529A" w:rsidRPr="00EF529A" w:rsidRDefault="00EF529A" w:rsidP="00EF529A">
      <w:pPr>
        <w:spacing w:after="0"/>
      </w:pPr>
      <w:r w:rsidRPr="00EF529A">
        <w:t>организацию и проведение церемоний поднятия (спуска) государственного флага Российской Федерации;</w:t>
      </w:r>
    </w:p>
    <w:p w:rsidR="00EF529A" w:rsidRPr="00EF529A" w:rsidRDefault="00EF529A" w:rsidP="00EF529A">
      <w:pPr>
        <w:spacing w:after="0"/>
      </w:pPr>
      <w:proofErr w:type="gramStart"/>
      <w:r w:rsidRPr="00EF529A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F529A" w:rsidRPr="00EF529A" w:rsidRDefault="00EF529A" w:rsidP="00EF529A">
      <w:pPr>
        <w:spacing w:after="0"/>
      </w:pPr>
      <w:proofErr w:type="gramStart"/>
      <w:r w:rsidRPr="00EF529A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EF529A" w:rsidRPr="00EF529A" w:rsidRDefault="00EF529A" w:rsidP="00EF529A">
      <w:pPr>
        <w:spacing w:after="0"/>
      </w:pPr>
      <w:r w:rsidRPr="00EF529A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EF529A" w:rsidRPr="00EF529A" w:rsidRDefault="00EF529A" w:rsidP="00EF529A">
      <w:pPr>
        <w:spacing w:after="0"/>
      </w:pPr>
      <w:r w:rsidRPr="00EF529A">
        <w:t>оформление и обновление стендов в помещениях, содержащих в доступной, привлекательной форме новостную информацию позитивного гражданск</w:t>
      </w:r>
      <w:proofErr w:type="gramStart"/>
      <w:r w:rsidRPr="00EF529A">
        <w:t>о-</w:t>
      </w:r>
      <w:proofErr w:type="gramEnd"/>
      <w:r w:rsidRPr="00EF529A">
        <w:t xml:space="preserve"> 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EF529A" w:rsidRPr="00EF529A" w:rsidRDefault="00EF529A" w:rsidP="00EF529A">
      <w:pPr>
        <w:spacing w:after="0"/>
      </w:pPr>
      <w:r w:rsidRPr="00EF529A"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EF529A">
        <w:t>обучающихся</w:t>
      </w:r>
      <w:proofErr w:type="gramEnd"/>
      <w:r w:rsidRPr="00EF529A">
        <w:t xml:space="preserve"> и другие), используемой как повседневно, так и в торжественные моменты;</w:t>
      </w:r>
    </w:p>
    <w:p w:rsidR="00EF529A" w:rsidRPr="00EF529A" w:rsidRDefault="00EF529A" w:rsidP="00EF529A">
      <w:pPr>
        <w:spacing w:after="0"/>
      </w:pPr>
      <w:r w:rsidRPr="00EF529A">
        <w:lastRenderedPageBreak/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F529A" w:rsidRPr="00EF529A" w:rsidRDefault="00EF529A" w:rsidP="00EF529A">
      <w:pPr>
        <w:spacing w:after="0"/>
      </w:pPr>
      <w:r w:rsidRPr="00EF529A">
        <w:t xml:space="preserve">поддержание </w:t>
      </w:r>
      <w:proofErr w:type="gramStart"/>
      <w:r w:rsidRPr="00EF529A">
        <w:t>эстетического вида</w:t>
      </w:r>
      <w:proofErr w:type="gramEnd"/>
      <w:r w:rsidRPr="00EF529A"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F529A" w:rsidRPr="00EF529A" w:rsidRDefault="00EF529A" w:rsidP="00EF529A">
      <w:pPr>
        <w:spacing w:after="0"/>
      </w:pPr>
      <w:r w:rsidRPr="00EF529A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F529A" w:rsidRPr="00EF529A" w:rsidRDefault="00EF529A" w:rsidP="00EF529A">
      <w:pPr>
        <w:spacing w:after="0"/>
      </w:pPr>
      <w:r w:rsidRPr="00EF529A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EF529A" w:rsidRPr="00EF529A" w:rsidRDefault="00EF529A" w:rsidP="00EF529A">
      <w:pPr>
        <w:spacing w:after="0"/>
      </w:pPr>
      <w:r w:rsidRPr="00EF529A">
        <w:t>разработку и оформление простран</w:t>
      </w:r>
      <w:proofErr w:type="gramStart"/>
      <w:r w:rsidRPr="00EF529A">
        <w:t>ств пр</w:t>
      </w:r>
      <w:proofErr w:type="gramEnd"/>
      <w:r w:rsidRPr="00EF529A">
        <w:t>оведения значимых событий, праздников, церемоний, торжественных линеек, творческих вечеров (событийный дизайн);</w:t>
      </w:r>
    </w:p>
    <w:p w:rsidR="00EF529A" w:rsidRPr="00EF529A" w:rsidRDefault="00EF529A" w:rsidP="00EF529A">
      <w:pPr>
        <w:spacing w:after="0"/>
      </w:pPr>
      <w:r w:rsidRPr="00EF529A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F529A" w:rsidRPr="00EF529A" w:rsidRDefault="00EF529A" w:rsidP="00EF529A">
      <w:pPr>
        <w:spacing w:after="0"/>
      </w:pPr>
      <w:r w:rsidRPr="00EF529A">
        <w:t xml:space="preserve">Предметно-пространственная среда строится как максимально доступная для </w:t>
      </w:r>
      <w:proofErr w:type="gramStart"/>
      <w:r w:rsidRPr="00EF529A">
        <w:t>обучающихся</w:t>
      </w:r>
      <w:proofErr w:type="gramEnd"/>
      <w:r w:rsidRPr="00EF529A">
        <w:t xml:space="preserve"> с особыми образовательными потребностями.</w:t>
      </w:r>
    </w:p>
    <w:p w:rsidR="00F53E2A" w:rsidRDefault="00F53E2A" w:rsidP="00EF529A">
      <w:pPr>
        <w:spacing w:after="0"/>
      </w:pPr>
      <w:bookmarkStart w:id="40" w:name="sub_1170329"/>
    </w:p>
    <w:p w:rsidR="00EF529A" w:rsidRPr="00EF529A" w:rsidRDefault="00F53E2A" w:rsidP="00EF529A">
      <w:pPr>
        <w:spacing w:after="0"/>
      </w:pPr>
      <w:r w:rsidRPr="00F53E2A">
        <w:rPr>
          <w:b/>
        </w:rPr>
        <w:t xml:space="preserve">- </w:t>
      </w:r>
      <w:r w:rsidR="00EF529A" w:rsidRPr="00F53E2A">
        <w:rPr>
          <w:b/>
        </w:rPr>
        <w:t>Модуль "Взаимодействие с родителями</w:t>
      </w:r>
      <w:r w:rsidR="00EF529A" w:rsidRPr="00EF529A">
        <w:t xml:space="preserve"> (законными представителями)".</w:t>
      </w:r>
    </w:p>
    <w:bookmarkEnd w:id="40"/>
    <w:p w:rsidR="00EF529A" w:rsidRPr="00EF529A" w:rsidRDefault="00EF529A" w:rsidP="00EF529A">
      <w:pPr>
        <w:spacing w:after="0"/>
      </w:pPr>
      <w:r w:rsidRPr="00EF529A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EF529A">
        <w:t>обучающихся</w:t>
      </w:r>
      <w:proofErr w:type="gramEnd"/>
      <w:r w:rsidRPr="00EF529A"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EF529A" w:rsidRPr="00EF529A" w:rsidRDefault="00EF529A" w:rsidP="00EF529A">
      <w:pPr>
        <w:spacing w:after="0"/>
      </w:pPr>
      <w:r w:rsidRPr="00EF529A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F529A" w:rsidRPr="00EF529A" w:rsidRDefault="00EF529A" w:rsidP="00EF529A">
      <w:pPr>
        <w:spacing w:after="0"/>
      </w:pPr>
      <w:r w:rsidRPr="00EF529A">
        <w:lastRenderedPageBreak/>
        <w:t>родительские дни, в которые родители (законные представители) могут посещать уроки и внеурочные занятия;</w:t>
      </w:r>
    </w:p>
    <w:p w:rsidR="00EF529A" w:rsidRPr="00EF529A" w:rsidRDefault="00EF529A" w:rsidP="00EF529A">
      <w:pPr>
        <w:spacing w:after="0"/>
      </w:pPr>
      <w:r w:rsidRPr="00EF529A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F529A" w:rsidRPr="00EF529A" w:rsidRDefault="00EF529A" w:rsidP="00EF529A">
      <w:pPr>
        <w:spacing w:after="0"/>
      </w:pPr>
      <w:r w:rsidRPr="00EF529A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EF529A" w:rsidRPr="00EF529A" w:rsidRDefault="00EF529A" w:rsidP="00EF529A">
      <w:pPr>
        <w:spacing w:after="0"/>
      </w:pPr>
      <w:r w:rsidRPr="00EF529A">
        <w:t xml:space="preserve">родительские форумы на официальном сайте образовательной организации в Интернете, </w:t>
      </w:r>
      <w:proofErr w:type="gramStart"/>
      <w:r w:rsidRPr="00EF529A">
        <w:t>интернет-сообщества</w:t>
      </w:r>
      <w:proofErr w:type="gramEnd"/>
      <w:r w:rsidRPr="00EF529A"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EF529A" w:rsidRPr="00EF529A" w:rsidRDefault="00EF529A" w:rsidP="00EF529A">
      <w:pPr>
        <w:spacing w:after="0"/>
      </w:pPr>
      <w:r w:rsidRPr="00EF529A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EF529A" w:rsidRPr="00EF529A" w:rsidRDefault="00EF529A" w:rsidP="00EF529A">
      <w:pPr>
        <w:spacing w:after="0"/>
      </w:pPr>
      <w:r w:rsidRPr="00EF529A">
        <w:t>привлечение родителей (законных представителей) к подготовке и проведению классных и общешкольных мероприятий;</w:t>
      </w:r>
    </w:p>
    <w:p w:rsidR="00EF529A" w:rsidRPr="00EF529A" w:rsidRDefault="00EF529A" w:rsidP="00EF529A">
      <w:pPr>
        <w:spacing w:after="0"/>
      </w:pPr>
      <w:r w:rsidRPr="00EF529A"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F53E2A" w:rsidRDefault="00F53E2A" w:rsidP="00EF529A">
      <w:pPr>
        <w:spacing w:after="0"/>
      </w:pPr>
      <w:bookmarkStart w:id="41" w:name="sub_11703210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 xml:space="preserve">- </w:t>
      </w:r>
      <w:r w:rsidR="00EF529A" w:rsidRPr="00F53E2A">
        <w:rPr>
          <w:b/>
        </w:rPr>
        <w:t>Модуль "Самоуправление".</w:t>
      </w:r>
    </w:p>
    <w:bookmarkEnd w:id="41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EF529A">
        <w:t>обучающимися</w:t>
      </w:r>
      <w:proofErr w:type="gramEnd"/>
      <w:r w:rsidRPr="00EF529A">
        <w:t>;</w:t>
      </w:r>
    </w:p>
    <w:p w:rsidR="00EF529A" w:rsidRPr="00EF529A" w:rsidRDefault="00EF529A" w:rsidP="00EF529A">
      <w:pPr>
        <w:spacing w:after="0"/>
      </w:pPr>
      <w:r w:rsidRPr="00EF529A">
        <w:t>представление органами ученического самоуправления интересов</w:t>
      </w:r>
    </w:p>
    <w:p w:rsidR="00EF529A" w:rsidRPr="00EF529A" w:rsidRDefault="00EF529A" w:rsidP="00EF529A">
      <w:pPr>
        <w:spacing w:after="0"/>
      </w:pPr>
      <w:proofErr w:type="gramStart"/>
      <w:r w:rsidRPr="00EF529A">
        <w:t>обучающихся</w:t>
      </w:r>
      <w:proofErr w:type="gramEnd"/>
      <w:r w:rsidRPr="00EF529A">
        <w:t xml:space="preserve"> в процессе управления образовательной организацией;</w:t>
      </w:r>
    </w:p>
    <w:p w:rsidR="00EF529A" w:rsidRPr="00EF529A" w:rsidRDefault="00EF529A" w:rsidP="00EF529A">
      <w:pPr>
        <w:spacing w:after="0"/>
      </w:pPr>
      <w:r w:rsidRPr="00EF529A">
        <w:t>защиту органами ученического самоуправления законных интересов и прав обучающихся;</w:t>
      </w:r>
    </w:p>
    <w:p w:rsidR="00EF529A" w:rsidRDefault="00EF529A" w:rsidP="00EF529A">
      <w:pPr>
        <w:spacing w:after="0"/>
      </w:pPr>
      <w:r w:rsidRPr="00EF529A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F53E2A" w:rsidRDefault="00F53E2A" w:rsidP="00EF529A">
      <w:pPr>
        <w:spacing w:after="0"/>
      </w:pPr>
    </w:p>
    <w:p w:rsidR="00F53E2A" w:rsidRPr="00EF529A" w:rsidRDefault="00F53E2A" w:rsidP="00EF529A">
      <w:pPr>
        <w:spacing w:after="0"/>
      </w:pPr>
    </w:p>
    <w:p w:rsidR="00F53E2A" w:rsidRDefault="00F53E2A" w:rsidP="00EF529A">
      <w:pPr>
        <w:spacing w:after="0"/>
      </w:pPr>
      <w:bookmarkStart w:id="42" w:name="sub_11703211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 xml:space="preserve">- </w:t>
      </w:r>
      <w:r w:rsidR="00EF529A" w:rsidRPr="00F53E2A">
        <w:rPr>
          <w:b/>
        </w:rPr>
        <w:t>Модуль "Профилактика и безопасность".</w:t>
      </w:r>
    </w:p>
    <w:bookmarkEnd w:id="42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>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деятельности;</w:t>
      </w:r>
    </w:p>
    <w:p w:rsidR="00EF529A" w:rsidRPr="00EF529A" w:rsidRDefault="00EF529A" w:rsidP="00EF529A">
      <w:pPr>
        <w:spacing w:after="0"/>
      </w:pPr>
      <w:r w:rsidRPr="00EF529A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EF529A" w:rsidRPr="00EF529A" w:rsidRDefault="00EF529A" w:rsidP="00EF529A">
      <w:pPr>
        <w:spacing w:after="0"/>
      </w:pPr>
      <w:proofErr w:type="gramStart"/>
      <w:r w:rsidRPr="00EF529A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EF529A">
        <w:t>конфликтологов</w:t>
      </w:r>
      <w:proofErr w:type="spellEnd"/>
      <w:r w:rsidRPr="00EF529A"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EF529A" w:rsidRPr="00EF529A" w:rsidRDefault="00EF529A" w:rsidP="00EF529A">
      <w:pPr>
        <w:spacing w:after="0"/>
      </w:pPr>
      <w:r w:rsidRPr="00EF529A"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EF529A">
        <w:t>девиантными</w:t>
      </w:r>
      <w:proofErr w:type="spellEnd"/>
      <w:proofErr w:type="gramEnd"/>
      <w:r w:rsidRPr="00EF529A">
        <w:t xml:space="preserve"> обучающимися, так и с их окружением; организацию межведомственного взаимодействия;</w:t>
      </w:r>
    </w:p>
    <w:p w:rsidR="00EF529A" w:rsidRPr="00EF529A" w:rsidRDefault="00EF529A" w:rsidP="00EF529A">
      <w:pPr>
        <w:spacing w:after="0"/>
      </w:pPr>
      <w:proofErr w:type="gramStart"/>
      <w:r w:rsidRPr="00EF529A"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</w:t>
      </w:r>
      <w:proofErr w:type="gramEnd"/>
    </w:p>
    <w:p w:rsidR="00EF529A" w:rsidRPr="00EF529A" w:rsidRDefault="00EF529A" w:rsidP="00EF529A">
      <w:pPr>
        <w:spacing w:after="0"/>
      </w:pPr>
      <w:r w:rsidRPr="00EF529A">
        <w:t xml:space="preserve">безопасности, антитеррористической и </w:t>
      </w:r>
      <w:proofErr w:type="spellStart"/>
      <w:r w:rsidRPr="00EF529A">
        <w:t>антиэкстремистской</w:t>
      </w:r>
      <w:proofErr w:type="spellEnd"/>
      <w:r w:rsidRPr="00EF529A">
        <w:t xml:space="preserve"> безопасности, гражданской обороне и другие);</w:t>
      </w:r>
    </w:p>
    <w:p w:rsidR="00EF529A" w:rsidRPr="00EF529A" w:rsidRDefault="00EF529A" w:rsidP="00EF529A">
      <w:pPr>
        <w:spacing w:after="0"/>
      </w:pPr>
      <w:proofErr w:type="gramStart"/>
      <w:r w:rsidRPr="00EF529A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EF529A">
        <w:t>саморефлексии</w:t>
      </w:r>
      <w:proofErr w:type="spellEnd"/>
      <w:r w:rsidRPr="00EF529A">
        <w:t>, самоконтроля, устойчивости к негативным воздействиям, групповому давлению;</w:t>
      </w:r>
      <w:proofErr w:type="gramEnd"/>
    </w:p>
    <w:p w:rsidR="00EF529A" w:rsidRPr="00EF529A" w:rsidRDefault="00EF529A" w:rsidP="00EF529A">
      <w:pPr>
        <w:spacing w:after="0"/>
      </w:pPr>
      <w:proofErr w:type="gramStart"/>
      <w:r w:rsidRPr="00EF529A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EF529A">
        <w:t>девиантному</w:t>
      </w:r>
      <w:proofErr w:type="spellEnd"/>
      <w:r w:rsidRPr="00EF529A">
        <w:t xml:space="preserve"> поведению, - познания (путешествия), испытания себя (походы, спорт), значимого общения, </w:t>
      </w:r>
      <w:r w:rsidRPr="00EF529A">
        <w:lastRenderedPageBreak/>
        <w:t>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EF529A" w:rsidRPr="00EF529A" w:rsidRDefault="00EF529A" w:rsidP="00EF529A">
      <w:pPr>
        <w:spacing w:after="0"/>
      </w:pPr>
      <w:r w:rsidRPr="00EF529A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EF529A" w:rsidRPr="00EF529A" w:rsidRDefault="00EF529A" w:rsidP="00EF529A">
      <w:pPr>
        <w:spacing w:after="0"/>
      </w:pPr>
      <w:r w:rsidRPr="00EF529A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F53E2A" w:rsidRDefault="00F53E2A" w:rsidP="00EF529A">
      <w:pPr>
        <w:spacing w:after="0"/>
      </w:pPr>
      <w:bookmarkStart w:id="43" w:name="sub_11703212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>-</w:t>
      </w:r>
      <w:r w:rsidR="00EF529A" w:rsidRPr="00F53E2A">
        <w:rPr>
          <w:b/>
        </w:rPr>
        <w:t xml:space="preserve"> Модуль "Социальное партнёрство".</w:t>
      </w:r>
    </w:p>
    <w:bookmarkEnd w:id="43"/>
    <w:p w:rsidR="00EF529A" w:rsidRPr="00EF529A" w:rsidRDefault="00EF529A" w:rsidP="00EF529A">
      <w:pPr>
        <w:spacing w:after="0"/>
      </w:pPr>
      <w:r w:rsidRPr="00EF529A"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EF529A" w:rsidRPr="00EF529A" w:rsidRDefault="00EF529A" w:rsidP="00EF529A">
      <w:pPr>
        <w:spacing w:after="0"/>
      </w:pPr>
      <w:r w:rsidRPr="00EF529A"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F529A" w:rsidRPr="00EF529A" w:rsidRDefault="00EF529A" w:rsidP="00EF529A">
      <w:pPr>
        <w:spacing w:after="0"/>
      </w:pPr>
      <w:r w:rsidRPr="00EF529A"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F529A" w:rsidRPr="00EF529A" w:rsidRDefault="00EF529A" w:rsidP="00EF529A">
      <w:pPr>
        <w:spacing w:after="0"/>
      </w:pPr>
      <w:r w:rsidRPr="00EF529A"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EF529A" w:rsidRPr="00EF529A" w:rsidRDefault="00EF529A" w:rsidP="00EF529A">
      <w:pPr>
        <w:spacing w:after="0"/>
      </w:pPr>
      <w:r w:rsidRPr="00EF529A"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53E2A" w:rsidRDefault="00F53E2A" w:rsidP="00EF529A">
      <w:pPr>
        <w:spacing w:after="0"/>
      </w:pPr>
      <w:bookmarkStart w:id="44" w:name="sub_11703213"/>
    </w:p>
    <w:p w:rsidR="00EF529A" w:rsidRPr="00F53E2A" w:rsidRDefault="00F53E2A" w:rsidP="00EF529A">
      <w:pPr>
        <w:spacing w:after="0"/>
        <w:rPr>
          <w:b/>
        </w:rPr>
      </w:pPr>
      <w:r w:rsidRPr="00F53E2A">
        <w:rPr>
          <w:b/>
        </w:rPr>
        <w:t xml:space="preserve">- </w:t>
      </w:r>
      <w:r w:rsidR="00EF529A" w:rsidRPr="00F53E2A">
        <w:rPr>
          <w:b/>
        </w:rPr>
        <w:t xml:space="preserve"> Модуль "Профориентация".</w:t>
      </w:r>
    </w:p>
    <w:bookmarkEnd w:id="44"/>
    <w:p w:rsidR="00EF529A" w:rsidRPr="00EF529A" w:rsidRDefault="00EF529A" w:rsidP="00EF529A">
      <w:pPr>
        <w:spacing w:after="0"/>
      </w:pPr>
      <w:r w:rsidRPr="00EF529A">
        <w:t xml:space="preserve">Реализация воспитательного потенциала </w:t>
      </w:r>
      <w:proofErr w:type="spellStart"/>
      <w:r w:rsidRPr="00EF529A">
        <w:t>профориентационной</w:t>
      </w:r>
      <w:proofErr w:type="spellEnd"/>
      <w:r w:rsidRPr="00EF529A"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EF529A" w:rsidRPr="00EF529A" w:rsidRDefault="00EF529A" w:rsidP="00EF529A">
      <w:pPr>
        <w:spacing w:after="0"/>
      </w:pPr>
      <w:r w:rsidRPr="00EF529A">
        <w:lastRenderedPageBreak/>
        <w:t xml:space="preserve">проведение циклов </w:t>
      </w:r>
      <w:proofErr w:type="spellStart"/>
      <w:r w:rsidRPr="00EF529A">
        <w:t>профориентационных</w:t>
      </w:r>
      <w:proofErr w:type="spellEnd"/>
      <w:r w:rsidRPr="00EF529A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F529A" w:rsidRPr="00EF529A" w:rsidRDefault="00EF529A" w:rsidP="00EF529A">
      <w:pPr>
        <w:spacing w:after="0"/>
      </w:pPr>
      <w:proofErr w:type="spellStart"/>
      <w:r w:rsidRPr="00EF529A">
        <w:t>профориентационные</w:t>
      </w:r>
      <w:proofErr w:type="spellEnd"/>
      <w:r w:rsidRPr="00EF529A">
        <w:t xml:space="preserve"> игры (игры-симуляции, деловые игры, </w:t>
      </w:r>
      <w:proofErr w:type="spellStart"/>
      <w:r w:rsidRPr="00EF529A">
        <w:t>квесты</w:t>
      </w:r>
      <w:proofErr w:type="spellEnd"/>
      <w:r w:rsidRPr="00EF529A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EF529A" w:rsidRPr="00EF529A" w:rsidRDefault="00EF529A" w:rsidP="00EF529A">
      <w:pPr>
        <w:spacing w:after="0"/>
      </w:pPr>
      <w:r w:rsidRPr="00EF529A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F529A" w:rsidRPr="00EF529A" w:rsidRDefault="00EF529A" w:rsidP="00EF529A">
      <w:pPr>
        <w:spacing w:after="0"/>
      </w:pPr>
      <w:r w:rsidRPr="00EF529A">
        <w:t xml:space="preserve">посещение </w:t>
      </w:r>
      <w:proofErr w:type="spellStart"/>
      <w:r w:rsidRPr="00EF529A">
        <w:t>профориентационных</w:t>
      </w:r>
      <w:proofErr w:type="spellEnd"/>
      <w:r w:rsidRPr="00EF529A">
        <w:t xml:space="preserve"> выставок, ярмарок профессий, тематических </w:t>
      </w:r>
      <w:proofErr w:type="spellStart"/>
      <w:r w:rsidRPr="00EF529A">
        <w:t>профориентационных</w:t>
      </w:r>
      <w:proofErr w:type="spellEnd"/>
      <w:r w:rsidRPr="00EF529A">
        <w:t xml:space="preserve"> парков, лагерей, дней открытых дверей в организациях профессионального, высшего образования;</w:t>
      </w:r>
    </w:p>
    <w:p w:rsidR="00EF529A" w:rsidRPr="00EF529A" w:rsidRDefault="00EF529A" w:rsidP="00EF529A">
      <w:pPr>
        <w:spacing w:after="0"/>
      </w:pPr>
      <w:r w:rsidRPr="00EF529A">
        <w:t xml:space="preserve">организацию на базе детского лагеря при образовательной организации </w:t>
      </w:r>
      <w:proofErr w:type="spellStart"/>
      <w:r w:rsidRPr="00EF529A">
        <w:t>профориентационных</w:t>
      </w:r>
      <w:proofErr w:type="spellEnd"/>
      <w:r w:rsidRPr="00EF529A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F529A" w:rsidRPr="00EF529A" w:rsidRDefault="00EF529A" w:rsidP="00EF529A">
      <w:pPr>
        <w:spacing w:after="0"/>
      </w:pPr>
      <w:r w:rsidRPr="00EF529A">
        <w:t xml:space="preserve">совместное с педагогами изучение обучающимися </w:t>
      </w:r>
      <w:proofErr w:type="spellStart"/>
      <w:r w:rsidRPr="00EF529A">
        <w:t>интернет-ресурсов</w:t>
      </w:r>
      <w:proofErr w:type="spellEnd"/>
      <w:r w:rsidRPr="00EF529A">
        <w:t xml:space="preserve">, посвящённых выбору профессий, прохождение </w:t>
      </w:r>
      <w:proofErr w:type="spellStart"/>
      <w:r w:rsidRPr="00EF529A">
        <w:t>профориентационного</w:t>
      </w:r>
      <w:proofErr w:type="spellEnd"/>
      <w:r w:rsidRPr="00EF529A">
        <w:t xml:space="preserve"> онлай</w:t>
      </w:r>
      <w:proofErr w:type="gramStart"/>
      <w:r w:rsidRPr="00EF529A">
        <w:t>н-</w:t>
      </w:r>
      <w:proofErr w:type="gramEnd"/>
      <w:r w:rsidRPr="00EF529A">
        <w:t xml:space="preserve"> тестирования, онлайн-курсов по интересующим профессиям и направлениям профессионального образования;</w:t>
      </w:r>
    </w:p>
    <w:p w:rsidR="00EF529A" w:rsidRPr="00EF529A" w:rsidRDefault="00EF529A" w:rsidP="00EF529A">
      <w:pPr>
        <w:spacing w:after="0"/>
      </w:pPr>
      <w:r w:rsidRPr="00EF529A">
        <w:t xml:space="preserve">участие в работе всероссийских </w:t>
      </w:r>
      <w:proofErr w:type="spellStart"/>
      <w:r w:rsidRPr="00EF529A">
        <w:t>профориентационных</w:t>
      </w:r>
      <w:proofErr w:type="spellEnd"/>
      <w:r w:rsidRPr="00EF529A">
        <w:t xml:space="preserve"> проектов;</w:t>
      </w:r>
    </w:p>
    <w:p w:rsidR="00EF529A" w:rsidRPr="00EF529A" w:rsidRDefault="00EF529A" w:rsidP="00EF529A">
      <w:pPr>
        <w:spacing w:after="0"/>
      </w:pPr>
      <w:r w:rsidRPr="00EF529A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F529A" w:rsidRPr="00EF529A" w:rsidRDefault="00EF529A" w:rsidP="00EF529A">
      <w:pPr>
        <w:spacing w:after="0"/>
      </w:pPr>
      <w:r w:rsidRPr="00EF529A">
        <w:t xml:space="preserve">освоение </w:t>
      </w:r>
      <w:proofErr w:type="gramStart"/>
      <w:r w:rsidRPr="00EF529A">
        <w:t>обучающимися</w:t>
      </w:r>
      <w:proofErr w:type="gramEnd"/>
      <w:r w:rsidRPr="00EF529A"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EF529A" w:rsidRPr="00EF529A" w:rsidRDefault="00F53E2A" w:rsidP="00EF529A">
      <w:pPr>
        <w:spacing w:after="0"/>
      </w:pPr>
      <w:bookmarkStart w:id="45" w:name="sub_101704"/>
      <w:r>
        <w:t xml:space="preserve"> </w:t>
      </w:r>
      <w:bookmarkStart w:id="46" w:name="sub_1170447"/>
      <w:bookmarkEnd w:id="45"/>
    </w:p>
    <w:p w:rsidR="00EF529A" w:rsidRPr="00F53E2A" w:rsidRDefault="00F53E2A" w:rsidP="00EF529A">
      <w:pPr>
        <w:spacing w:after="0"/>
        <w:rPr>
          <w:b/>
        </w:rPr>
      </w:pPr>
      <w:bookmarkStart w:id="47" w:name="sub_174107954"/>
      <w:bookmarkEnd w:id="46"/>
      <w:r>
        <w:t xml:space="preserve">                              </w:t>
      </w:r>
      <w:r w:rsidR="00EF529A" w:rsidRPr="00F53E2A">
        <w:rPr>
          <w:b/>
        </w:rPr>
        <w:t>Анализ воспитательного процесса.</w:t>
      </w:r>
    </w:p>
    <w:p w:rsidR="00EF529A" w:rsidRPr="00EF529A" w:rsidRDefault="00EF529A" w:rsidP="00EF529A">
      <w:pPr>
        <w:spacing w:after="0"/>
      </w:pPr>
      <w:bookmarkStart w:id="48" w:name="sub_1170451"/>
      <w:bookmarkEnd w:id="47"/>
      <w:r w:rsidRPr="00EF529A"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hyperlink r:id="rId11" w:history="1">
        <w:r w:rsidRPr="00EF529A">
          <w:rPr>
            <w:rStyle w:val="a3"/>
          </w:rPr>
          <w:t>ФГОС</w:t>
        </w:r>
      </w:hyperlink>
      <w:r w:rsidRPr="00EF529A">
        <w:t xml:space="preserve"> НОО.</w:t>
      </w:r>
    </w:p>
    <w:bookmarkEnd w:id="48"/>
    <w:p w:rsidR="00EF529A" w:rsidRPr="00EF529A" w:rsidRDefault="00EF529A" w:rsidP="00EF529A">
      <w:pPr>
        <w:spacing w:after="0"/>
      </w:pPr>
      <w:r w:rsidRPr="00EF529A"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F529A" w:rsidRPr="00EF529A" w:rsidRDefault="00EF529A" w:rsidP="00EF529A">
      <w:pPr>
        <w:spacing w:after="0"/>
      </w:pPr>
      <w:bookmarkStart w:id="49" w:name="sub_1170452"/>
      <w:r w:rsidRPr="00EF529A">
        <w:lastRenderedPageBreak/>
        <w:t xml:space="preserve"> Планирование анализа воспитательного процесса включается в календарный план воспитательной работы.</w:t>
      </w:r>
    </w:p>
    <w:p w:rsidR="00EF529A" w:rsidRPr="00EF529A" w:rsidRDefault="00EF529A" w:rsidP="00EF529A">
      <w:pPr>
        <w:spacing w:after="0"/>
      </w:pPr>
      <w:bookmarkStart w:id="50" w:name="sub_1170453"/>
      <w:bookmarkEnd w:id="49"/>
      <w:r w:rsidRPr="00EF529A">
        <w:t>Основные принципы самоанализа воспитательной работы:</w:t>
      </w:r>
    </w:p>
    <w:bookmarkEnd w:id="50"/>
    <w:p w:rsidR="00EF529A" w:rsidRPr="00EF529A" w:rsidRDefault="00EF529A" w:rsidP="00EF529A">
      <w:pPr>
        <w:spacing w:after="0"/>
      </w:pPr>
      <w:r w:rsidRPr="00EF529A">
        <w:t>взаимное уважение всех участников образовательных отношений;</w:t>
      </w:r>
    </w:p>
    <w:p w:rsidR="00EF529A" w:rsidRPr="00EF529A" w:rsidRDefault="00EF529A" w:rsidP="00EF529A">
      <w:pPr>
        <w:spacing w:after="0"/>
      </w:pPr>
      <w:r w:rsidRPr="00EF529A">
        <w:t xml:space="preserve">приоритет анализа сущностных сторон воспитания ориентирует на </w:t>
      </w:r>
      <w:proofErr w:type="gramStart"/>
      <w:r w:rsidRPr="00EF529A">
        <w:t>изучение</w:t>
      </w:r>
      <w:proofErr w:type="gramEnd"/>
      <w:r w:rsidRPr="00EF529A"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F529A" w:rsidRPr="00EF529A" w:rsidRDefault="00EF529A" w:rsidP="00EF529A">
      <w:pPr>
        <w:spacing w:after="0"/>
      </w:pPr>
      <w:r w:rsidRPr="00EF529A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EF529A" w:rsidRPr="00EF529A" w:rsidRDefault="00EF529A" w:rsidP="00EF529A">
      <w:pPr>
        <w:spacing w:after="0"/>
      </w:pPr>
      <w:r w:rsidRPr="00EF529A">
        <w:t xml:space="preserve">распределённая ответственность за результаты личностного развития </w:t>
      </w:r>
      <w:proofErr w:type="gramStart"/>
      <w:r w:rsidRPr="00EF529A">
        <w:t>обучающихся</w:t>
      </w:r>
      <w:proofErr w:type="gramEnd"/>
      <w:r w:rsidRPr="00EF529A"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53E2A" w:rsidRDefault="00F53E2A" w:rsidP="00EF529A">
      <w:pPr>
        <w:spacing w:after="0"/>
      </w:pPr>
      <w:bookmarkStart w:id="51" w:name="sub_1170454"/>
    </w:p>
    <w:p w:rsidR="00F53E2A" w:rsidRPr="00F53E2A" w:rsidRDefault="00EF529A" w:rsidP="00EF529A">
      <w:pPr>
        <w:spacing w:after="0"/>
        <w:rPr>
          <w:b/>
        </w:rPr>
      </w:pPr>
      <w:r w:rsidRPr="00F53E2A">
        <w:rPr>
          <w:b/>
        </w:rPr>
        <w:t xml:space="preserve">Основные направления анализа воспитательного </w:t>
      </w:r>
      <w:bookmarkStart w:id="52" w:name="sub_1170455"/>
      <w:bookmarkEnd w:id="51"/>
      <w:r w:rsidR="00F53E2A" w:rsidRPr="00F53E2A">
        <w:rPr>
          <w:b/>
        </w:rPr>
        <w:t>процесса:</w:t>
      </w:r>
    </w:p>
    <w:p w:rsidR="00EF529A" w:rsidRPr="00EF529A" w:rsidRDefault="00F53E2A" w:rsidP="00EF529A">
      <w:pPr>
        <w:spacing w:after="0"/>
      </w:pPr>
      <w:r>
        <w:t xml:space="preserve">- </w:t>
      </w:r>
      <w:r w:rsidR="00EF529A" w:rsidRPr="00F53E2A">
        <w:rPr>
          <w:u w:val="single"/>
        </w:rPr>
        <w:t>Результаты воспитания</w:t>
      </w:r>
      <w:r w:rsidR="00EF529A" w:rsidRPr="00EF529A">
        <w:t xml:space="preserve">, социализации и саморазвития </w:t>
      </w:r>
      <w:proofErr w:type="gramStart"/>
      <w:r w:rsidR="00EF529A" w:rsidRPr="00EF529A">
        <w:t>обучающихся</w:t>
      </w:r>
      <w:proofErr w:type="gramEnd"/>
      <w:r w:rsidR="00EF529A" w:rsidRPr="00EF529A">
        <w:t>.</w:t>
      </w:r>
    </w:p>
    <w:p w:rsidR="00EF529A" w:rsidRPr="00EF529A" w:rsidRDefault="00EF529A" w:rsidP="00EF529A">
      <w:pPr>
        <w:spacing w:after="0"/>
      </w:pPr>
      <w:bookmarkStart w:id="53" w:name="sub_1170456"/>
      <w:bookmarkEnd w:id="52"/>
      <w:r w:rsidRPr="00EF529A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EF529A">
        <w:t>обучающихся</w:t>
      </w:r>
      <w:proofErr w:type="gramEnd"/>
      <w:r w:rsidRPr="00EF529A">
        <w:t xml:space="preserve"> в каждом классе.</w:t>
      </w:r>
    </w:p>
    <w:p w:rsidR="00EF529A" w:rsidRPr="00EF529A" w:rsidRDefault="00EF529A" w:rsidP="00EF529A">
      <w:pPr>
        <w:spacing w:after="0"/>
      </w:pPr>
      <w:bookmarkStart w:id="54" w:name="sub_1170457"/>
      <w:bookmarkEnd w:id="53"/>
      <w:proofErr w:type="gramStart"/>
      <w:r w:rsidRPr="00EF529A"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EF529A" w:rsidRPr="00EF529A" w:rsidRDefault="00EF529A" w:rsidP="00EF529A">
      <w:pPr>
        <w:spacing w:after="0"/>
      </w:pPr>
      <w:bookmarkStart w:id="55" w:name="sub_1170458"/>
      <w:bookmarkEnd w:id="54"/>
      <w:r w:rsidRPr="00EF529A"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F529A" w:rsidRPr="00EF529A" w:rsidRDefault="00EF529A" w:rsidP="00EF529A">
      <w:pPr>
        <w:spacing w:after="0"/>
      </w:pPr>
      <w:bookmarkStart w:id="56" w:name="sub_1170459"/>
      <w:bookmarkEnd w:id="55"/>
      <w:r w:rsidRPr="00EF529A">
        <w:t>Внимание педагогических работников сосредоточивается на вопросах:</w:t>
      </w:r>
    </w:p>
    <w:bookmarkEnd w:id="56"/>
    <w:p w:rsidR="00EF529A" w:rsidRPr="00EF529A" w:rsidRDefault="00EF529A" w:rsidP="00EF529A">
      <w:pPr>
        <w:spacing w:after="0"/>
      </w:pPr>
      <w:r w:rsidRPr="00EF529A">
        <w:t xml:space="preserve">проблемы и затруднения в личностном развитии </w:t>
      </w:r>
      <w:proofErr w:type="gramStart"/>
      <w:r w:rsidRPr="00EF529A">
        <w:t>обучающихся</w:t>
      </w:r>
      <w:proofErr w:type="gramEnd"/>
      <w:r w:rsidRPr="00EF529A">
        <w:t>, которые удалось решить за прошедший учебный год;</w:t>
      </w:r>
    </w:p>
    <w:p w:rsidR="00EF529A" w:rsidRPr="00EF529A" w:rsidRDefault="00EF529A" w:rsidP="00EF529A">
      <w:pPr>
        <w:spacing w:after="0"/>
      </w:pPr>
      <w:r w:rsidRPr="00EF529A">
        <w:t>проблемы и затруднения, которые решить не удалось и почему;</w:t>
      </w:r>
    </w:p>
    <w:p w:rsidR="00EF529A" w:rsidRDefault="00EF529A" w:rsidP="00EF529A">
      <w:pPr>
        <w:spacing w:after="0"/>
      </w:pPr>
      <w:r w:rsidRPr="00EF529A">
        <w:t>новые проблемы и трудности, которые появились, над чем предстоит работать педагогическому коллективу.</w:t>
      </w:r>
    </w:p>
    <w:p w:rsidR="00F53E2A" w:rsidRPr="00EF529A" w:rsidRDefault="00F53E2A" w:rsidP="00EF529A">
      <w:pPr>
        <w:spacing w:after="0"/>
      </w:pPr>
    </w:p>
    <w:p w:rsidR="00EF529A" w:rsidRPr="00F53E2A" w:rsidRDefault="00F53E2A" w:rsidP="00EF529A">
      <w:pPr>
        <w:spacing w:after="0"/>
        <w:rPr>
          <w:u w:val="single"/>
        </w:rPr>
      </w:pPr>
      <w:bookmarkStart w:id="57" w:name="sub_11704510"/>
      <w:r w:rsidRPr="00F53E2A">
        <w:rPr>
          <w:u w:val="single"/>
        </w:rPr>
        <w:lastRenderedPageBreak/>
        <w:t xml:space="preserve">- </w:t>
      </w:r>
      <w:r w:rsidR="00EF529A" w:rsidRPr="00F53E2A">
        <w:rPr>
          <w:u w:val="single"/>
        </w:rPr>
        <w:t xml:space="preserve"> Состояние совместной деятельности обучающихся и взрослых.</w:t>
      </w:r>
    </w:p>
    <w:p w:rsidR="00EF529A" w:rsidRPr="00EF529A" w:rsidRDefault="00EF529A" w:rsidP="00EF529A">
      <w:pPr>
        <w:spacing w:after="0"/>
      </w:pPr>
      <w:bookmarkStart w:id="58" w:name="sub_11704511"/>
      <w:bookmarkEnd w:id="57"/>
      <w:r w:rsidRPr="00EF529A"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F529A" w:rsidRPr="00EF529A" w:rsidRDefault="00EF529A" w:rsidP="00EF529A">
      <w:pPr>
        <w:spacing w:after="0"/>
      </w:pPr>
      <w:bookmarkStart w:id="59" w:name="sub_11704512"/>
      <w:bookmarkEnd w:id="58"/>
      <w:proofErr w:type="gramStart"/>
      <w:r w:rsidRPr="00EF529A"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EF529A" w:rsidRPr="00EF529A" w:rsidRDefault="00EF529A" w:rsidP="00EF529A">
      <w:pPr>
        <w:spacing w:after="0"/>
      </w:pPr>
      <w:bookmarkStart w:id="60" w:name="sub_11704513"/>
      <w:bookmarkEnd w:id="59"/>
      <w:r w:rsidRPr="00EF529A"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F529A" w:rsidRPr="00EF529A" w:rsidRDefault="00EF529A" w:rsidP="00EF529A">
      <w:pPr>
        <w:spacing w:after="0"/>
      </w:pPr>
      <w:bookmarkStart w:id="61" w:name="sub_11704514"/>
      <w:bookmarkEnd w:id="60"/>
      <w:r w:rsidRPr="00EF529A">
        <w:t>Результаты обсуждаются на заседании методических объединений классных руководителей или педагогическом совете.</w:t>
      </w:r>
    </w:p>
    <w:p w:rsidR="00EF529A" w:rsidRPr="00EF529A" w:rsidRDefault="00EF529A" w:rsidP="00EF529A">
      <w:pPr>
        <w:spacing w:after="0"/>
      </w:pPr>
      <w:bookmarkStart w:id="62" w:name="sub_11704515"/>
      <w:bookmarkEnd w:id="61"/>
      <w:r w:rsidRPr="00EF529A"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bookmarkEnd w:id="62"/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реализация воспитательного потенциала урочной деятельности;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 xml:space="preserve">реализация воспитательного потенциала внеурочной деятельности </w:t>
      </w:r>
      <w:proofErr w:type="gramStart"/>
      <w:r w:rsidR="00EF529A" w:rsidRPr="00F53E2A">
        <w:rPr>
          <w:u w:val="single"/>
        </w:rPr>
        <w:t>обучающихся</w:t>
      </w:r>
      <w:proofErr w:type="gramEnd"/>
      <w:r w:rsidR="00EF529A" w:rsidRPr="00F53E2A">
        <w:rPr>
          <w:u w:val="single"/>
        </w:rPr>
        <w:t>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деятельность классных руководителей;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проведение общешкольных основных дел, мероприятий;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проведение внешкольных мероприятий;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создание и поддержка предметно-пространственной среды;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взаимодействие с родительским сообществом;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деятельность ученического самоуправления;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деятельность по профилактике и безопасности;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>реализация потенциала социального партнёрства;</w:t>
      </w:r>
    </w:p>
    <w:p w:rsidR="00EF529A" w:rsidRPr="00F53E2A" w:rsidRDefault="00F53E2A" w:rsidP="00EF529A">
      <w:pPr>
        <w:spacing w:after="0"/>
        <w:rPr>
          <w:u w:val="single"/>
        </w:rPr>
      </w:pPr>
      <w:r w:rsidRPr="00F53E2A">
        <w:rPr>
          <w:u w:val="single"/>
        </w:rPr>
        <w:t xml:space="preserve">- </w:t>
      </w:r>
      <w:r w:rsidR="00EF529A" w:rsidRPr="00F53E2A">
        <w:rPr>
          <w:u w:val="single"/>
        </w:rPr>
        <w:t xml:space="preserve">деятельность по профориентации </w:t>
      </w:r>
      <w:proofErr w:type="gramStart"/>
      <w:r w:rsidR="00EF529A" w:rsidRPr="00F53E2A">
        <w:rPr>
          <w:u w:val="single"/>
        </w:rPr>
        <w:t>обучающихся</w:t>
      </w:r>
      <w:proofErr w:type="gramEnd"/>
      <w:r w:rsidR="00EF529A" w:rsidRPr="00F53E2A">
        <w:rPr>
          <w:u w:val="single"/>
        </w:rPr>
        <w:t>;</w:t>
      </w:r>
    </w:p>
    <w:p w:rsidR="00F53E2A" w:rsidRDefault="00F53E2A" w:rsidP="00EF529A">
      <w:pPr>
        <w:spacing w:after="0"/>
      </w:pPr>
      <w:bookmarkStart w:id="63" w:name="sub_11704516"/>
    </w:p>
    <w:p w:rsidR="00EF529A" w:rsidRPr="00EF529A" w:rsidRDefault="00EF529A" w:rsidP="00EF529A">
      <w:pPr>
        <w:spacing w:after="0"/>
      </w:pPr>
      <w:r w:rsidRPr="00EF529A"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F529A" w:rsidRPr="00EF529A" w:rsidRDefault="00EF529A" w:rsidP="00EF529A">
      <w:pPr>
        <w:spacing w:after="0"/>
      </w:pPr>
      <w:bookmarkStart w:id="64" w:name="sub_11704517"/>
      <w:bookmarkEnd w:id="63"/>
      <w:r w:rsidRPr="00EF529A"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bookmarkEnd w:id="64"/>
    <w:p w:rsidR="00EF529A" w:rsidRPr="00EF529A" w:rsidRDefault="00EF529A" w:rsidP="00EF529A">
      <w:pPr>
        <w:spacing w:after="0"/>
      </w:pPr>
    </w:p>
    <w:p w:rsidR="00EF529A" w:rsidRPr="00F53E2A" w:rsidRDefault="00EF529A" w:rsidP="00F53E2A">
      <w:pPr>
        <w:spacing w:after="0"/>
        <w:jc w:val="center"/>
        <w:rPr>
          <w:b/>
        </w:rPr>
      </w:pPr>
      <w:bookmarkStart w:id="65" w:name="sub_174106235"/>
      <w:r w:rsidRPr="00F53E2A">
        <w:rPr>
          <w:b/>
        </w:rPr>
        <w:lastRenderedPageBreak/>
        <w:t>Федеральный календарный план воспитательной работы.</w:t>
      </w:r>
    </w:p>
    <w:p w:rsidR="00F53E2A" w:rsidRDefault="00F53E2A" w:rsidP="00EF529A">
      <w:pPr>
        <w:spacing w:after="0"/>
      </w:pPr>
      <w:bookmarkStart w:id="66" w:name="sub_101742"/>
      <w:bookmarkEnd w:id="65"/>
    </w:p>
    <w:p w:rsidR="00EF529A" w:rsidRPr="00EF529A" w:rsidRDefault="00EF529A" w:rsidP="00EF529A">
      <w:pPr>
        <w:spacing w:after="0"/>
      </w:pPr>
      <w:r w:rsidRPr="00EF529A">
        <w:t>Федеральный календарный план воспитательной работы может быть реализован в рамках урочной и внеурочной деятельности.</w:t>
      </w:r>
    </w:p>
    <w:p w:rsidR="00EF529A" w:rsidRPr="00EF529A" w:rsidRDefault="00DF1ADC" w:rsidP="00EF529A">
      <w:pPr>
        <w:spacing w:after="0"/>
      </w:pPr>
      <w:bookmarkStart w:id="67" w:name="sub_101743"/>
      <w:bookmarkEnd w:id="66"/>
      <w:r>
        <w:t xml:space="preserve">Школа </w:t>
      </w:r>
      <w:r w:rsidR="00EF529A" w:rsidRPr="00EF529A">
        <w:t xml:space="preserve">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EF529A" w:rsidRPr="00EF529A" w:rsidRDefault="00EF529A" w:rsidP="00EF529A">
      <w:pPr>
        <w:spacing w:after="0"/>
      </w:pPr>
      <w:bookmarkStart w:id="68" w:name="sub_101744"/>
      <w:bookmarkEnd w:id="67"/>
      <w:r w:rsidRPr="00EF529A">
        <w:t xml:space="preserve">Все мероприятия </w:t>
      </w:r>
      <w:r w:rsidR="00DF1ADC">
        <w:t xml:space="preserve">проводятся </w:t>
      </w:r>
      <w:r w:rsidRPr="00EF529A">
        <w:t xml:space="preserve">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bookmarkEnd w:id="68"/>
    <w:p w:rsidR="00EF529A" w:rsidRPr="00EF529A" w:rsidRDefault="00EF529A" w:rsidP="00EF529A">
      <w:pPr>
        <w:spacing w:after="0"/>
      </w:pPr>
      <w:r w:rsidRPr="00EF529A">
        <w:rPr>
          <w:b/>
          <w:bCs/>
        </w:rPr>
        <w:t>Сентябрь:</w:t>
      </w:r>
    </w:p>
    <w:p w:rsidR="00EF529A" w:rsidRPr="00EF529A" w:rsidRDefault="00EF529A" w:rsidP="00EF529A">
      <w:pPr>
        <w:spacing w:after="0"/>
      </w:pPr>
      <w:r w:rsidRPr="00EF529A">
        <w:t>1 сентября: День знаний;</w:t>
      </w:r>
    </w:p>
    <w:p w:rsidR="00EF529A" w:rsidRPr="00EF529A" w:rsidRDefault="00EF529A" w:rsidP="00EF529A">
      <w:pPr>
        <w:spacing w:after="0"/>
      </w:pPr>
      <w:r w:rsidRPr="00EF529A">
        <w:t>3 сентября: День окончания Второй мировой войны, День солидарности в борьбе с терроризмом;</w:t>
      </w:r>
    </w:p>
    <w:p w:rsidR="00EF529A" w:rsidRPr="00EF529A" w:rsidRDefault="00EF529A" w:rsidP="00EF529A">
      <w:pPr>
        <w:spacing w:after="0"/>
      </w:pPr>
      <w:r w:rsidRPr="00EF529A">
        <w:t>8 сентября: Международный день распространения грамотности;</w:t>
      </w:r>
    </w:p>
    <w:p w:rsidR="00EF529A" w:rsidRPr="00EF529A" w:rsidRDefault="00EF529A" w:rsidP="00EF529A">
      <w:pPr>
        <w:spacing w:after="0"/>
      </w:pPr>
      <w:r w:rsidRPr="00EF529A">
        <w:t>10 сентября: Международный день памяти жертв фашизма.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Октябрь:</w:t>
      </w:r>
    </w:p>
    <w:p w:rsidR="00EF529A" w:rsidRPr="00EF529A" w:rsidRDefault="00EF529A" w:rsidP="00EF529A">
      <w:pPr>
        <w:spacing w:after="0"/>
      </w:pPr>
      <w:r w:rsidRPr="00EF529A">
        <w:t>1 октября: Международный день пожилых людей; Международный день музыки;</w:t>
      </w:r>
    </w:p>
    <w:p w:rsidR="00EF529A" w:rsidRPr="00EF529A" w:rsidRDefault="00EF529A" w:rsidP="00EF529A">
      <w:pPr>
        <w:spacing w:after="0"/>
      </w:pPr>
      <w:r w:rsidRPr="00EF529A">
        <w:t>4 октября: День защиты животных;</w:t>
      </w:r>
    </w:p>
    <w:p w:rsidR="00EF529A" w:rsidRPr="00EF529A" w:rsidRDefault="00EF529A" w:rsidP="00EF529A">
      <w:pPr>
        <w:spacing w:after="0"/>
      </w:pPr>
      <w:r w:rsidRPr="00EF529A">
        <w:t>5 октября: День учителя;</w:t>
      </w:r>
    </w:p>
    <w:p w:rsidR="00EF529A" w:rsidRPr="00EF529A" w:rsidRDefault="00EF529A" w:rsidP="00EF529A">
      <w:pPr>
        <w:spacing w:after="0"/>
      </w:pPr>
      <w:r w:rsidRPr="00EF529A">
        <w:t>25 октября: Международный день школьных библиотек;</w:t>
      </w:r>
    </w:p>
    <w:p w:rsidR="00EF529A" w:rsidRPr="00EF529A" w:rsidRDefault="00EF529A" w:rsidP="00EF529A">
      <w:pPr>
        <w:spacing w:after="0"/>
      </w:pPr>
      <w:r w:rsidRPr="00EF529A">
        <w:t>Третье воскресенье октября: День отца.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Ноябрь:</w:t>
      </w:r>
    </w:p>
    <w:p w:rsidR="00EF529A" w:rsidRPr="00EF529A" w:rsidRDefault="00EF529A" w:rsidP="00EF529A">
      <w:pPr>
        <w:spacing w:after="0"/>
      </w:pPr>
      <w:r w:rsidRPr="00EF529A">
        <w:t>4 ноября: День народного единства;</w:t>
      </w:r>
    </w:p>
    <w:p w:rsidR="00EF529A" w:rsidRPr="00EF529A" w:rsidRDefault="00EF529A" w:rsidP="00EF529A">
      <w:pPr>
        <w:spacing w:after="0"/>
      </w:pPr>
      <w:r w:rsidRPr="00EF529A">
        <w:t>8 ноября: День памяти погибших при исполнении служебных обязанностей сотрудников органов внутренних дел России;</w:t>
      </w:r>
    </w:p>
    <w:p w:rsidR="00EF529A" w:rsidRPr="00EF529A" w:rsidRDefault="00EF529A" w:rsidP="00EF529A">
      <w:pPr>
        <w:spacing w:after="0"/>
      </w:pPr>
      <w:r w:rsidRPr="00EF529A">
        <w:t>Последнее воскресенье ноября: День Матери;</w:t>
      </w:r>
    </w:p>
    <w:p w:rsidR="00EF529A" w:rsidRPr="00EF529A" w:rsidRDefault="00EF529A" w:rsidP="00EF529A">
      <w:pPr>
        <w:spacing w:after="0"/>
      </w:pPr>
      <w:r w:rsidRPr="00EF529A">
        <w:t>30 ноября: День Государственного герба Российской Федерации.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Декабрь:</w:t>
      </w:r>
    </w:p>
    <w:p w:rsidR="00EF529A" w:rsidRPr="00EF529A" w:rsidRDefault="00EF529A" w:rsidP="00EF529A">
      <w:pPr>
        <w:spacing w:after="0"/>
      </w:pPr>
      <w:r w:rsidRPr="00EF529A">
        <w:t>3 декабря: День неизвестного солдата; Международный день инвалидов;</w:t>
      </w:r>
    </w:p>
    <w:p w:rsidR="00EF529A" w:rsidRPr="00EF529A" w:rsidRDefault="00EF529A" w:rsidP="00EF529A">
      <w:pPr>
        <w:spacing w:after="0"/>
      </w:pPr>
      <w:r w:rsidRPr="00EF529A">
        <w:t>5 декабря: День добровольца (волонтера) в России;</w:t>
      </w:r>
    </w:p>
    <w:p w:rsidR="00EF529A" w:rsidRPr="00EF529A" w:rsidRDefault="00EF529A" w:rsidP="00EF529A">
      <w:pPr>
        <w:spacing w:after="0"/>
      </w:pPr>
      <w:r w:rsidRPr="00EF529A">
        <w:t>9 декабря: День Героев Отечества;</w:t>
      </w:r>
    </w:p>
    <w:p w:rsidR="00EF529A" w:rsidRPr="00EF529A" w:rsidRDefault="00EF529A" w:rsidP="00EF529A">
      <w:pPr>
        <w:spacing w:after="0"/>
      </w:pPr>
      <w:r w:rsidRPr="00EF529A">
        <w:t>12 декабря: День Конституции Российской Федерации.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Январь:</w:t>
      </w:r>
    </w:p>
    <w:p w:rsidR="00EF529A" w:rsidRPr="00EF529A" w:rsidRDefault="00EF529A" w:rsidP="00EF529A">
      <w:pPr>
        <w:spacing w:after="0"/>
      </w:pPr>
      <w:r w:rsidRPr="00EF529A">
        <w:t>25 января: День российского студенчества;</w:t>
      </w:r>
    </w:p>
    <w:p w:rsidR="00EF529A" w:rsidRPr="00EF529A" w:rsidRDefault="00EF529A" w:rsidP="00EF529A">
      <w:pPr>
        <w:spacing w:after="0"/>
      </w:pPr>
      <w:r w:rsidRPr="00EF529A">
        <w:t xml:space="preserve">27 января: День полного освобождения Ленинграда от фашистской блокады, День освобождения Красной армией крупнейшего "лагеря смерти" </w:t>
      </w:r>
      <w:proofErr w:type="spellStart"/>
      <w:r w:rsidRPr="00EF529A">
        <w:t>Аушви</w:t>
      </w:r>
      <w:proofErr w:type="gramStart"/>
      <w:r w:rsidRPr="00EF529A">
        <w:t>ц</w:t>
      </w:r>
      <w:proofErr w:type="spellEnd"/>
      <w:r w:rsidRPr="00EF529A">
        <w:t>-</w:t>
      </w:r>
      <w:proofErr w:type="gramEnd"/>
      <w:r w:rsidRPr="00EF529A">
        <w:t xml:space="preserve"> </w:t>
      </w:r>
      <w:proofErr w:type="spellStart"/>
      <w:r w:rsidRPr="00EF529A">
        <w:t>Биркенау</w:t>
      </w:r>
      <w:proofErr w:type="spellEnd"/>
      <w:r w:rsidRPr="00EF529A">
        <w:t xml:space="preserve"> (Освенцима) - День памяти жертв Холокоста.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lastRenderedPageBreak/>
        <w:t>Февраль:</w:t>
      </w:r>
    </w:p>
    <w:p w:rsidR="00EF529A" w:rsidRPr="00EF529A" w:rsidRDefault="00EF529A" w:rsidP="00EF529A">
      <w:pPr>
        <w:spacing w:after="0"/>
      </w:pPr>
      <w:r w:rsidRPr="00EF529A">
        <w:t>2 февраля: День разгрома советскими войсками немецко-фашистских вой</w:t>
      </w:r>
      <w:proofErr w:type="gramStart"/>
      <w:r w:rsidRPr="00EF529A">
        <w:t>ск в Ст</w:t>
      </w:r>
      <w:proofErr w:type="gramEnd"/>
      <w:r w:rsidRPr="00EF529A">
        <w:t>алинградской битве;</w:t>
      </w:r>
    </w:p>
    <w:p w:rsidR="00EF529A" w:rsidRPr="00EF529A" w:rsidRDefault="00EF529A" w:rsidP="00EF529A">
      <w:pPr>
        <w:spacing w:after="0"/>
      </w:pPr>
      <w:r w:rsidRPr="00EF529A">
        <w:t>8 февраля: День российской науки;</w:t>
      </w:r>
    </w:p>
    <w:p w:rsidR="00EF529A" w:rsidRPr="00EF529A" w:rsidRDefault="00EF529A" w:rsidP="00EF529A">
      <w:pPr>
        <w:spacing w:after="0"/>
      </w:pPr>
      <w:r w:rsidRPr="00EF529A">
        <w:t>15 февраля: День памяти о россиянах, исполнявших служебный долг за пределами Отечества;</w:t>
      </w:r>
    </w:p>
    <w:p w:rsidR="00EF529A" w:rsidRPr="00EF529A" w:rsidRDefault="00EF529A" w:rsidP="00EF529A">
      <w:pPr>
        <w:spacing w:after="0"/>
      </w:pPr>
      <w:r w:rsidRPr="00EF529A">
        <w:t>21 февраля: Международный день родного языка;</w:t>
      </w:r>
    </w:p>
    <w:p w:rsidR="00EF529A" w:rsidRPr="00EF529A" w:rsidRDefault="00EF529A" w:rsidP="00EF529A">
      <w:pPr>
        <w:spacing w:after="0"/>
      </w:pPr>
      <w:r w:rsidRPr="00EF529A">
        <w:t>23 февраля: День защитника Отечества.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Март:</w:t>
      </w:r>
    </w:p>
    <w:p w:rsidR="00EF529A" w:rsidRPr="00EF529A" w:rsidRDefault="00EF529A" w:rsidP="00EF529A">
      <w:pPr>
        <w:spacing w:after="0"/>
      </w:pPr>
      <w:r w:rsidRPr="00EF529A">
        <w:t>8 марта: Международный женский день;</w:t>
      </w:r>
    </w:p>
    <w:p w:rsidR="00EF529A" w:rsidRPr="00EF529A" w:rsidRDefault="00EF529A" w:rsidP="00EF529A">
      <w:pPr>
        <w:spacing w:after="0"/>
      </w:pPr>
      <w:r w:rsidRPr="00EF529A">
        <w:t>18 марта: День воссоединения Крыма с Россией</w:t>
      </w:r>
    </w:p>
    <w:p w:rsidR="00EF529A" w:rsidRPr="00EF529A" w:rsidRDefault="00EF529A" w:rsidP="00EF529A">
      <w:pPr>
        <w:spacing w:after="0"/>
      </w:pPr>
      <w:r w:rsidRPr="00EF529A">
        <w:t>27 марта: Всемирный день театра.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Апрель:</w:t>
      </w:r>
    </w:p>
    <w:p w:rsidR="00EF529A" w:rsidRPr="00EF529A" w:rsidRDefault="00EF529A" w:rsidP="00EF529A">
      <w:pPr>
        <w:spacing w:after="0"/>
      </w:pPr>
      <w:r w:rsidRPr="00EF529A">
        <w:t>12 апреля: День космонавтики;</w:t>
      </w:r>
    </w:p>
    <w:p w:rsidR="00EF529A" w:rsidRPr="00EF529A" w:rsidRDefault="00EF529A" w:rsidP="00EF529A">
      <w:pPr>
        <w:spacing w:after="0"/>
      </w:pPr>
      <w:r w:rsidRPr="00EF529A">
        <w:t>19 апреля: День памяти о геноциде советского народа нацистами и их пособниками в годы Великой Отечественной войны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Май:</w:t>
      </w:r>
    </w:p>
    <w:p w:rsidR="00EF529A" w:rsidRPr="00EF529A" w:rsidRDefault="00EF529A" w:rsidP="00EF529A">
      <w:pPr>
        <w:spacing w:after="0"/>
      </w:pPr>
      <w:r w:rsidRPr="00EF529A">
        <w:t>1 мая: Праздник Весны и Труда;</w:t>
      </w:r>
    </w:p>
    <w:p w:rsidR="00EF529A" w:rsidRPr="00EF529A" w:rsidRDefault="00EF529A" w:rsidP="00EF529A">
      <w:pPr>
        <w:spacing w:after="0"/>
      </w:pPr>
      <w:r w:rsidRPr="00EF529A">
        <w:t>9 мая: День Победы;</w:t>
      </w:r>
    </w:p>
    <w:p w:rsidR="00EF529A" w:rsidRPr="00EF529A" w:rsidRDefault="00EF529A" w:rsidP="00EF529A">
      <w:pPr>
        <w:spacing w:after="0"/>
      </w:pPr>
      <w:r w:rsidRPr="00EF529A">
        <w:t>19 мая: День детских общественных организаций России;</w:t>
      </w:r>
    </w:p>
    <w:p w:rsidR="00EF529A" w:rsidRPr="00EF529A" w:rsidRDefault="00EF529A" w:rsidP="00EF529A">
      <w:pPr>
        <w:spacing w:after="0"/>
      </w:pPr>
      <w:r w:rsidRPr="00EF529A">
        <w:t>24 мая: День славянской письменности и культуры.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Июнь:</w:t>
      </w:r>
    </w:p>
    <w:p w:rsidR="00EF529A" w:rsidRPr="00EF529A" w:rsidRDefault="00EF529A" w:rsidP="00EF529A">
      <w:pPr>
        <w:spacing w:after="0"/>
      </w:pPr>
      <w:r w:rsidRPr="00EF529A">
        <w:t>1 июня: День защиты детей;</w:t>
      </w:r>
    </w:p>
    <w:p w:rsidR="00EF529A" w:rsidRPr="00EF529A" w:rsidRDefault="00EF529A" w:rsidP="00EF529A">
      <w:pPr>
        <w:spacing w:after="0"/>
      </w:pPr>
      <w:r w:rsidRPr="00EF529A">
        <w:t>6 июня: День русского языка;</w:t>
      </w:r>
    </w:p>
    <w:p w:rsidR="00EF529A" w:rsidRPr="00EF529A" w:rsidRDefault="00EF529A" w:rsidP="00EF529A">
      <w:pPr>
        <w:spacing w:after="0"/>
      </w:pPr>
      <w:r w:rsidRPr="00EF529A">
        <w:t>12 июня: День России;</w:t>
      </w:r>
    </w:p>
    <w:p w:rsidR="00EF529A" w:rsidRPr="00EF529A" w:rsidRDefault="00EF529A" w:rsidP="00EF529A">
      <w:pPr>
        <w:spacing w:after="0"/>
      </w:pPr>
      <w:r w:rsidRPr="00EF529A">
        <w:t>22 июня: День памяти и скорби;</w:t>
      </w:r>
    </w:p>
    <w:p w:rsidR="00EF529A" w:rsidRPr="00EF529A" w:rsidRDefault="00EF529A" w:rsidP="00EF529A">
      <w:pPr>
        <w:spacing w:after="0"/>
      </w:pPr>
      <w:r w:rsidRPr="00EF529A">
        <w:t>27 июня: День молодежи.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Июль:</w:t>
      </w:r>
    </w:p>
    <w:p w:rsidR="00EF529A" w:rsidRPr="00EF529A" w:rsidRDefault="00EF529A" w:rsidP="00EF529A">
      <w:pPr>
        <w:spacing w:after="0"/>
      </w:pPr>
      <w:r w:rsidRPr="00EF529A">
        <w:t>8 июля: День семьи, любви и верности.</w:t>
      </w:r>
    </w:p>
    <w:p w:rsidR="00EF529A" w:rsidRPr="00EF529A" w:rsidRDefault="00EF529A" w:rsidP="00EF529A">
      <w:pPr>
        <w:spacing w:after="0"/>
      </w:pPr>
      <w:r w:rsidRPr="00EF529A">
        <w:rPr>
          <w:b/>
          <w:bCs/>
        </w:rPr>
        <w:t>Август:</w:t>
      </w:r>
    </w:p>
    <w:p w:rsidR="00EF529A" w:rsidRPr="00EF529A" w:rsidRDefault="00EF529A" w:rsidP="00EF529A">
      <w:pPr>
        <w:spacing w:after="0"/>
      </w:pPr>
      <w:r w:rsidRPr="00EF529A">
        <w:t>Вторая суббота августа: День физкультурника;</w:t>
      </w:r>
    </w:p>
    <w:p w:rsidR="00EF529A" w:rsidRPr="00EF529A" w:rsidRDefault="00EF529A" w:rsidP="00EF529A">
      <w:pPr>
        <w:spacing w:after="0"/>
      </w:pPr>
      <w:r w:rsidRPr="00EF529A">
        <w:t>22 августа: День Государственного флага Российской Федерации;</w:t>
      </w:r>
    </w:p>
    <w:p w:rsidR="00EF529A" w:rsidRPr="00EF529A" w:rsidRDefault="00EF529A" w:rsidP="00EF529A">
      <w:pPr>
        <w:spacing w:after="0"/>
      </w:pPr>
      <w:r w:rsidRPr="00EF529A">
        <w:t>27 августа: День российского кино.</w:t>
      </w:r>
    </w:p>
    <w:p w:rsidR="00A05A6B" w:rsidRDefault="00F730BE" w:rsidP="00EF529A">
      <w:pPr>
        <w:spacing w:after="0"/>
      </w:pPr>
    </w:p>
    <w:sectPr w:rsidR="00A05A6B" w:rsidSect="00EF529A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BE" w:rsidRDefault="00F730BE" w:rsidP="00EF529A">
      <w:pPr>
        <w:spacing w:after="0" w:line="240" w:lineRule="auto"/>
      </w:pPr>
      <w:r>
        <w:separator/>
      </w:r>
    </w:p>
  </w:endnote>
  <w:endnote w:type="continuationSeparator" w:id="0">
    <w:p w:rsidR="00F730BE" w:rsidRDefault="00F730BE" w:rsidP="00EF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087796"/>
      <w:docPartObj>
        <w:docPartGallery w:val="Page Numbers (Bottom of Page)"/>
        <w:docPartUnique/>
      </w:docPartObj>
    </w:sdtPr>
    <w:sdtEndPr/>
    <w:sdtContent>
      <w:p w:rsidR="00EF529A" w:rsidRDefault="00EF529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46">
          <w:rPr>
            <w:noProof/>
          </w:rPr>
          <w:t>1</w:t>
        </w:r>
        <w:r>
          <w:fldChar w:fldCharType="end"/>
        </w:r>
      </w:p>
    </w:sdtContent>
  </w:sdt>
  <w:p w:rsidR="00EF529A" w:rsidRDefault="00EF52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BE" w:rsidRDefault="00F730BE" w:rsidP="00EF529A">
      <w:pPr>
        <w:spacing w:after="0" w:line="240" w:lineRule="auto"/>
      </w:pPr>
      <w:r>
        <w:separator/>
      </w:r>
    </w:p>
  </w:footnote>
  <w:footnote w:type="continuationSeparator" w:id="0">
    <w:p w:rsidR="00F730BE" w:rsidRDefault="00F730BE" w:rsidP="00EF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66B3"/>
    <w:multiLevelType w:val="multilevel"/>
    <w:tmpl w:val="46B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02C75"/>
    <w:multiLevelType w:val="hybridMultilevel"/>
    <w:tmpl w:val="4B707EB6"/>
    <w:lvl w:ilvl="0" w:tplc="98C0A90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9A"/>
    <w:rsid w:val="000E2998"/>
    <w:rsid w:val="00492141"/>
    <w:rsid w:val="004D7D21"/>
    <w:rsid w:val="00811F4E"/>
    <w:rsid w:val="00937E46"/>
    <w:rsid w:val="00C26254"/>
    <w:rsid w:val="00DF1ADC"/>
    <w:rsid w:val="00EF529A"/>
    <w:rsid w:val="00F53E2A"/>
    <w:rsid w:val="00F730BE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29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29A"/>
  </w:style>
  <w:style w:type="paragraph" w:styleId="a6">
    <w:name w:val="footer"/>
    <w:basedOn w:val="a"/>
    <w:link w:val="a7"/>
    <w:uiPriority w:val="99"/>
    <w:unhideWhenUsed/>
    <w:rsid w:val="00E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29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29A"/>
  </w:style>
  <w:style w:type="paragraph" w:styleId="a6">
    <w:name w:val="footer"/>
    <w:basedOn w:val="a"/>
    <w:link w:val="a7"/>
    <w:uiPriority w:val="99"/>
    <w:unhideWhenUsed/>
    <w:rsid w:val="00EF5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3000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400907193/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400907193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0907193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2</cp:revision>
  <dcterms:created xsi:type="dcterms:W3CDTF">2023-08-18T08:02:00Z</dcterms:created>
  <dcterms:modified xsi:type="dcterms:W3CDTF">2023-08-18T08:59:00Z</dcterms:modified>
</cp:coreProperties>
</file>