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13" w:rsidRPr="00506013" w:rsidRDefault="00506013" w:rsidP="0050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заказу </w:t>
      </w:r>
      <w:proofErr w:type="gramStart"/>
      <w:r w:rsidRPr="00506013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Управления образования администрации </w:t>
      </w:r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города Новошахтинска Ростовской области</w:t>
      </w:r>
      <w:proofErr w:type="gramEnd"/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в соответствии с установленным порядком проведения независимой оценки качества, организацией-оператором ООО ИЦ "НОВИ", будет осуществляться </w:t>
      </w:r>
      <w:proofErr w:type="spellStart"/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онлайн-анкетирование</w:t>
      </w:r>
      <w:proofErr w:type="spellEnd"/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получателей образовательных услуг в образовательных организациях города Новошахтинск Ростовской области.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Всем участникам анкетирования </w:t>
      </w:r>
      <w:r w:rsidRPr="00506013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должно исполниться 14 лет.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ИНСТРУКЦИЯ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Для проведения </w:t>
      </w:r>
      <w:proofErr w:type="spellStart"/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онлайн-анкетирования</w:t>
      </w:r>
      <w:proofErr w:type="spellEnd"/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получателей образовательных услуг в организациях </w:t>
      </w:r>
      <w:r w:rsidRPr="00506013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общего, профессионального, среднего специального, дополнительного</w:t>
      </w:r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 </w:t>
      </w:r>
      <w:r w:rsidRPr="00506013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высшего образования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Шаг 1. Собрать группу получателей образовательных услуг (учеников или студентов) в классе информатики, обеспечив доступ к ПК с выходом в сеть </w:t>
      </w:r>
      <w:proofErr w:type="spellStart"/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internet</w:t>
      </w:r>
      <w:proofErr w:type="spellEnd"/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Шаг 2. Перейти на информационный ресурс (сайт) </w:t>
      </w:r>
      <w:proofErr w:type="spellStart"/>
      <w:r w:rsidRPr="0050601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н-о-к</w:t>
      </w:r>
      <w:proofErr w:type="gramStart"/>
      <w:r w:rsidRPr="0050601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.р</w:t>
      </w:r>
      <w:proofErr w:type="gramEnd"/>
      <w:r w:rsidRPr="0050601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ф</w:t>
      </w:r>
      <w:proofErr w:type="spellEnd"/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или перейти по ссылке</w:t>
      </w:r>
      <w:r w:rsidRPr="00506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4" w:tgtFrame="_blank" w:history="1">
        <w:r w:rsidRPr="00506013">
          <w:rPr>
            <w:rFonts w:ascii="Arial" w:eastAsia="Times New Roman" w:hAnsi="Arial" w:cs="Arial"/>
            <w:b/>
            <w:bCs/>
            <w:color w:val="0000CD"/>
            <w:sz w:val="28"/>
            <w:u w:val="single"/>
            <w:lang w:eastAsia="ru-RU"/>
          </w:rPr>
          <w:t>http://н-о-к.рф/</w:t>
        </w:r>
      </w:hyperlink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Шаг 3. На главной странице выбрать ОБРАЗОВАНИЕ;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Шаг 4. На странице ОБРАЗОВАНИЕ внизу перейти по ссылке ЗАПОЛНИТЬ АНКЕТУ;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Шаг 5. В открывшемся окне выберите Новошахтинск</w:t>
      </w:r>
      <w:r w:rsidRPr="00506013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Шаг 6. Открылась АНКЕТА, далее респонденты (ученики  или студенты), самостоятельно отмечают варианты ответов </w:t>
      </w:r>
      <w:proofErr w:type="gramStart"/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</w:t>
      </w:r>
      <w:proofErr w:type="gramEnd"/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предложенных в завершении выбирая ОТПРАВИТЬ. Если, по каким либо причинам АНКЕТА не загрузилась, перейдите по ссылке ПОЛУЧИТЬ ПОМОЩЬ (в верхнем правом углу страницы), и </w:t>
      </w:r>
      <w:proofErr w:type="gramStart"/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выберите</w:t>
      </w:r>
      <w:proofErr w:type="gramEnd"/>
      <w:r w:rsidRPr="005060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СВЯЖИТЕСЬ С НАМИ.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06013" w:rsidRPr="00506013" w:rsidRDefault="00506013" w:rsidP="0050601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Обратите внимание, что анкетирование завершается  29  сентября 2018 года</w:t>
      </w:r>
    </w:p>
    <w:p w:rsidR="00506013" w:rsidRPr="00506013" w:rsidRDefault="00506013" w:rsidP="0050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6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16F07" w:rsidRDefault="00506013"/>
    <w:sectPr w:rsidR="00916F07" w:rsidSect="0055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6013"/>
    <w:rsid w:val="0013700B"/>
    <w:rsid w:val="00506013"/>
    <w:rsid w:val="00551878"/>
    <w:rsid w:val="00BD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6013"/>
    <w:rPr>
      <w:b/>
      <w:bCs/>
    </w:rPr>
  </w:style>
  <w:style w:type="character" w:styleId="a4">
    <w:name w:val="Emphasis"/>
    <w:basedOn w:val="a0"/>
    <w:uiPriority w:val="20"/>
    <w:qFormat/>
    <w:rsid w:val="005060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---3lcjg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2018-09-21T14:45:00Z</dcterms:created>
  <dcterms:modified xsi:type="dcterms:W3CDTF">2018-09-21T14:50:00Z</dcterms:modified>
</cp:coreProperties>
</file>