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29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31E2">
        <w:rPr>
          <w:rFonts w:ascii="Times New Roman" w:hAnsi="Times New Roman" w:cs="Times New Roman"/>
          <w:sz w:val="28"/>
          <w:szCs w:val="28"/>
        </w:rPr>
        <w:t>Задание 7в класс</w:t>
      </w:r>
      <w:r w:rsidR="00281147">
        <w:rPr>
          <w:rFonts w:ascii="Times New Roman" w:hAnsi="Times New Roman" w:cs="Times New Roman"/>
          <w:sz w:val="28"/>
          <w:szCs w:val="28"/>
        </w:rPr>
        <w:t>(весь)</w:t>
      </w:r>
      <w:bookmarkStart w:id="0" w:name="_GoBack"/>
      <w:bookmarkEnd w:id="0"/>
      <w:r w:rsidRPr="002931E2">
        <w:rPr>
          <w:rFonts w:ascii="Times New Roman" w:hAnsi="Times New Roman" w:cs="Times New Roman"/>
          <w:sz w:val="28"/>
          <w:szCs w:val="28"/>
        </w:rPr>
        <w:t xml:space="preserve"> по технологии. Кисель М.Б.</w:t>
      </w:r>
    </w:p>
    <w:p w:rsidR="00C06B7A" w:rsidRDefault="00C06B7A">
      <w:pPr>
        <w:rPr>
          <w:rFonts w:ascii="Times New Roman" w:hAnsi="Times New Roman" w:cs="Times New Roman"/>
          <w:sz w:val="28"/>
          <w:szCs w:val="28"/>
        </w:rPr>
      </w:pPr>
    </w:p>
    <w:p w:rsidR="00C06B7A" w:rsidRPr="002931E2" w:rsidRDefault="00C0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информацию об истории возникновения техники батик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Индоне-зии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Китае, Японии, Индии, Западной Европе, России. Подготовьте сообщение на эту тему и оформите  в  тетрадь.</w:t>
      </w:r>
    </w:p>
    <w:sectPr w:rsidR="00C06B7A" w:rsidRPr="0029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BC"/>
    <w:rsid w:val="000179B1"/>
    <w:rsid w:val="00025C5D"/>
    <w:rsid w:val="000305E2"/>
    <w:rsid w:val="00030787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1147"/>
    <w:rsid w:val="002841EE"/>
    <w:rsid w:val="00284286"/>
    <w:rsid w:val="0029116A"/>
    <w:rsid w:val="002931E2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8BC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6B7A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14B44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5</cp:revision>
  <dcterms:created xsi:type="dcterms:W3CDTF">2020-03-23T10:24:00Z</dcterms:created>
  <dcterms:modified xsi:type="dcterms:W3CDTF">2020-03-23T10:30:00Z</dcterms:modified>
</cp:coreProperties>
</file>