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C96EA4" w:rsidTr="000E2BCE">
        <w:tc>
          <w:tcPr>
            <w:tcW w:w="99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0E2BCE" w:rsidRPr="00C96EA4" w:rsidTr="000866A8">
        <w:tc>
          <w:tcPr>
            <w:tcW w:w="993" w:type="dxa"/>
            <w:vMerge w:val="restart"/>
            <w:vAlign w:val="center"/>
          </w:tcPr>
          <w:p w:rsidR="000E2BCE" w:rsidRPr="00C96EA4" w:rsidRDefault="000E2BCE" w:rsidP="00086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E2BCE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Главу 14. </w:t>
            </w:r>
          </w:p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2BCE" w:rsidRPr="000E2BCE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2B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0E2BCE">
              <w:rPr>
                <w:rFonts w:ascii="Times New Roman" w:hAnsi="Times New Roman" w:cs="Times New Roman"/>
                <w:sz w:val="28"/>
                <w:szCs w:val="28"/>
              </w:rPr>
              <w:t>. по теме «</w:t>
            </w:r>
            <w:r w:rsidRPr="000E2BCE">
              <w:rPr>
                <w:rFonts w:ascii="Times New Roman" w:hAnsi="Times New Roman" w:cs="Times New Roman"/>
                <w:sz w:val="28"/>
                <w:szCs w:val="28"/>
              </w:rPr>
              <w:t>Закономерности наследования признаков</w:t>
            </w:r>
            <w:r w:rsidRPr="000E2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0"/>
      <w:tr w:rsidR="000E2BCE" w:rsidRPr="00C96EA4" w:rsidTr="002D26CC">
        <w:tc>
          <w:tcPr>
            <w:tcW w:w="993" w:type="dxa"/>
            <w:vMerge/>
          </w:tcPr>
          <w:p w:rsidR="000E2BCE" w:rsidRPr="00D00B1D" w:rsidRDefault="000E2BCE" w:rsidP="002D2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E2BCE" w:rsidRPr="00505645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5645">
              <w:rPr>
                <w:rFonts w:ascii="Times New Roman" w:hAnsi="Times New Roman" w:cs="Times New Roman"/>
                <w:sz w:val="28"/>
                <w:szCs w:val="28"/>
              </w:rPr>
              <w:t>Наследственная изменчивость</w:t>
            </w:r>
            <w:r w:rsidRPr="005056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05645">
              <w:rPr>
                <w:rFonts w:ascii="Times New Roman" w:hAnsi="Times New Roman" w:cs="Times New Roman"/>
                <w:sz w:val="28"/>
                <w:szCs w:val="28"/>
              </w:rPr>
              <w:t>Фенотипическая изменчивость</w:t>
            </w:r>
            <w:r w:rsidRPr="005056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§§41,42.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Пересказать. Ответить на вопросы в конце §.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тетрадь выписать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классификацию мутаций с примерами (по проявлению, по характеру и месту возникновения); свойства мутаций стр.200</w:t>
            </w:r>
            <w:r w:rsidR="005F24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5F240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абзац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F2407">
              <w:rPr>
                <w:rFonts w:ascii="Times New Roman" w:hAnsi="Times New Roman" w:cs="Times New Roman"/>
                <w:sz w:val="28"/>
                <w:szCs w:val="28"/>
              </w:rPr>
              <w:t>определение нормы реакции, примеры широкой и узкой нормы реакции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F2407">
              <w:rPr>
                <w:rFonts w:ascii="Times New Roman" w:hAnsi="Times New Roman" w:cs="Times New Roman"/>
                <w:sz w:val="28"/>
                <w:szCs w:val="28"/>
              </w:rPr>
              <w:t>чем характеризуется фенотипическая изменчивость стр.203 последний абзац.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Merge w:val="restart"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407" w:rsidRDefault="005F2407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6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</w:t>
            </w:r>
            <w:proofErr w:type="gramStart"/>
            <w:r w:rsidRPr="002D26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2D26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аб</w:t>
            </w:r>
            <w:r w:rsidRPr="002D26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407">
              <w:rPr>
                <w:rFonts w:ascii="Times New Roman" w:hAnsi="Times New Roman" w:cs="Times New Roman"/>
                <w:sz w:val="28"/>
                <w:szCs w:val="28"/>
              </w:rPr>
              <w:t>по темам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407">
              <w:rPr>
                <w:rFonts w:ascii="Times New Roman" w:hAnsi="Times New Roman" w:cs="Times New Roman"/>
                <w:sz w:val="28"/>
                <w:szCs w:val="28"/>
              </w:rPr>
              <w:t>«Наследственность и изменчивость», «Селекция»</w:t>
            </w:r>
            <w:r w:rsidR="000E2BCE" w:rsidRPr="005F24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26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определение терминов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изменчивость, полиплоидия,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анэуплоидия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норма реакции,</w:t>
            </w:r>
            <w:r w:rsidR="005F2407">
              <w:rPr>
                <w:rFonts w:ascii="Times New Roman" w:hAnsi="Times New Roman" w:cs="Times New Roman"/>
                <w:sz w:val="28"/>
                <w:szCs w:val="28"/>
              </w:rPr>
              <w:t xml:space="preserve"> селекция,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 xml:space="preserve"> гетерозис, генная инженерия, биотехнология. </w:t>
            </w:r>
            <w:proofErr w:type="gramEnd"/>
          </w:p>
        </w:tc>
      </w:tr>
      <w:tr w:rsidR="000E2BCE" w:rsidRPr="00C96EA4" w:rsidTr="002D26CC">
        <w:tc>
          <w:tcPr>
            <w:tcW w:w="993" w:type="dxa"/>
            <w:vMerge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E2BCE" w:rsidRPr="005F2407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4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407" w:rsidRPr="005F2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407" w:rsidRPr="005F2407">
              <w:rPr>
                <w:rFonts w:ascii="Times New Roman" w:hAnsi="Times New Roman" w:cs="Times New Roman"/>
                <w:sz w:val="28"/>
                <w:szCs w:val="28"/>
              </w:rPr>
              <w:t>Центры происхождения культурных растений</w:t>
            </w:r>
            <w:r w:rsidR="005F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2D26CC" w:rsidRPr="00C96EA4" w:rsidRDefault="005F2407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статья к гл.16.</w:t>
            </w:r>
            <w:r w:rsidR="000E2BCE" w:rsidRPr="00C96EA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0E2BCE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Пересказать. Ответить на вопросы в конце §. </w:t>
            </w:r>
          </w:p>
        </w:tc>
        <w:tc>
          <w:tcPr>
            <w:tcW w:w="3544" w:type="dxa"/>
            <w:vMerge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CE" w:rsidRPr="00C96EA4" w:rsidTr="002D26CC">
        <w:tc>
          <w:tcPr>
            <w:tcW w:w="993" w:type="dxa"/>
            <w:vMerge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E2BCE" w:rsidRPr="005F2407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4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407" w:rsidRPr="005F2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407" w:rsidRPr="005F2407">
              <w:rPr>
                <w:rFonts w:ascii="Times New Roman" w:hAnsi="Times New Roman" w:cs="Times New Roman"/>
                <w:sz w:val="28"/>
                <w:szCs w:val="28"/>
              </w:rPr>
              <w:t>Методы селекции растений и животных</w:t>
            </w:r>
            <w:r w:rsidR="005F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4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Пересказать. Ответить на вопросы в конце §. 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>В тетрадь выписать: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>классификацию методов селекции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>определение гетерозиса.</w:t>
            </w:r>
          </w:p>
        </w:tc>
        <w:tc>
          <w:tcPr>
            <w:tcW w:w="3544" w:type="dxa"/>
            <w:vMerge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BCE" w:rsidRPr="00C96EA4" w:rsidTr="002D26CC">
        <w:tc>
          <w:tcPr>
            <w:tcW w:w="993" w:type="dxa"/>
            <w:vMerge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E2BCE" w:rsidRPr="005F2407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4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407" w:rsidRPr="005F2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407" w:rsidRPr="005F2407">
              <w:rPr>
                <w:rFonts w:ascii="Times New Roman" w:hAnsi="Times New Roman" w:cs="Times New Roman"/>
                <w:sz w:val="28"/>
                <w:szCs w:val="28"/>
              </w:rPr>
              <w:t>Селекция микроорганизмов</w:t>
            </w:r>
            <w:r w:rsidR="005F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§52. Пересказать. Ответить на вопросы в конце §. 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>В тетрадь выписать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определения: </w:t>
            </w:r>
            <w:r w:rsidR="002D26CC">
              <w:rPr>
                <w:rFonts w:ascii="Times New Roman" w:hAnsi="Times New Roman" w:cs="Times New Roman"/>
                <w:sz w:val="28"/>
                <w:szCs w:val="28"/>
              </w:rPr>
              <w:t>генная инженерия, биотехнология.</w:t>
            </w:r>
          </w:p>
        </w:tc>
        <w:tc>
          <w:tcPr>
            <w:tcW w:w="3544" w:type="dxa"/>
          </w:tcPr>
          <w:p w:rsidR="000E2BCE" w:rsidRPr="00C96EA4" w:rsidRDefault="000E2BC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5FF" w:rsidRPr="002D26CC" w:rsidRDefault="001D6F0A" w:rsidP="005E55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D26CC">
        <w:rPr>
          <w:rFonts w:ascii="Times New Roman" w:hAnsi="Times New Roman" w:cs="Times New Roman"/>
          <w:b/>
          <w:i/>
          <w:sz w:val="28"/>
          <w:szCs w:val="28"/>
        </w:rPr>
        <w:t>Термины</w:t>
      </w:r>
      <w:r w:rsidRPr="002D2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55FF" w:rsidRPr="002D26CC">
        <w:rPr>
          <w:rFonts w:ascii="Times New Roman" w:hAnsi="Times New Roman" w:cs="Times New Roman"/>
          <w:i/>
          <w:sz w:val="28"/>
          <w:szCs w:val="28"/>
        </w:rPr>
        <w:t>(записать в тетрадь и выучить):</w:t>
      </w:r>
    </w:p>
    <w:p w:rsidR="003659AC" w:rsidRDefault="002D26CC" w:rsidP="006D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Полиплоидия </w:t>
      </w:r>
      <w:r w:rsidR="00E85B62">
        <w:rPr>
          <w:rFonts w:ascii="Times New Roman" w:hAnsi="Times New Roman" w:cs="Times New Roman"/>
          <w:sz w:val="28"/>
          <w:szCs w:val="28"/>
        </w:rPr>
        <w:t xml:space="preserve">– </w:t>
      </w:r>
      <w:r w:rsidR="006D75EA">
        <w:rPr>
          <w:rFonts w:ascii="Times New Roman" w:hAnsi="Times New Roman" w:cs="Times New Roman"/>
          <w:sz w:val="28"/>
          <w:szCs w:val="28"/>
        </w:rPr>
        <w:t xml:space="preserve">увеличение в кариотипе числа хромосом </w:t>
      </w:r>
      <w:r w:rsidR="006D75EA" w:rsidRPr="006D75EA">
        <w:rPr>
          <w:rFonts w:ascii="Times New Roman" w:hAnsi="Times New Roman" w:cs="Times New Roman"/>
          <w:b/>
          <w:sz w:val="28"/>
          <w:szCs w:val="28"/>
        </w:rPr>
        <w:t>кратное</w:t>
      </w:r>
      <w:r w:rsidR="006D75EA">
        <w:rPr>
          <w:rFonts w:ascii="Times New Roman" w:hAnsi="Times New Roman" w:cs="Times New Roman"/>
          <w:sz w:val="28"/>
          <w:szCs w:val="28"/>
        </w:rPr>
        <w:t xml:space="preserve"> гаплоидному набору. </w:t>
      </w:r>
    </w:p>
    <w:p w:rsidR="006D75EA" w:rsidRDefault="006D75EA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Анэуплоидия</w:t>
      </w:r>
      <w:proofErr w:type="spellEnd"/>
      <w:r w:rsidR="00716F3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увеличение в кариотипе числа хромосом </w:t>
      </w:r>
      <w:r w:rsidRPr="006D75EA">
        <w:rPr>
          <w:rFonts w:ascii="Times New Roman" w:hAnsi="Times New Roman" w:cs="Times New Roman"/>
          <w:b/>
          <w:sz w:val="28"/>
          <w:szCs w:val="28"/>
        </w:rPr>
        <w:t>не</w:t>
      </w:r>
      <w:r w:rsidRPr="006D75EA">
        <w:rPr>
          <w:rFonts w:ascii="Times New Roman" w:hAnsi="Times New Roman" w:cs="Times New Roman"/>
          <w:b/>
          <w:sz w:val="28"/>
          <w:szCs w:val="28"/>
        </w:rPr>
        <w:t>кратное</w:t>
      </w:r>
      <w:r>
        <w:rPr>
          <w:rFonts w:ascii="Times New Roman" w:hAnsi="Times New Roman" w:cs="Times New Roman"/>
          <w:sz w:val="28"/>
          <w:szCs w:val="28"/>
        </w:rPr>
        <w:t xml:space="preserve"> гаплоидному набору. </w:t>
      </w:r>
    </w:p>
    <w:p w:rsidR="001C7761" w:rsidRDefault="006D75EA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 реакции</w:t>
      </w:r>
      <w:r w:rsidR="001C7761">
        <w:rPr>
          <w:rFonts w:ascii="Times New Roman" w:hAnsi="Times New Roman" w:cs="Times New Roman"/>
          <w:sz w:val="28"/>
          <w:szCs w:val="28"/>
        </w:rPr>
        <w:t xml:space="preserve"> </w:t>
      </w:r>
      <w:r w:rsidR="00824B86">
        <w:rPr>
          <w:rFonts w:ascii="Times New Roman" w:hAnsi="Times New Roman" w:cs="Times New Roman"/>
          <w:sz w:val="28"/>
          <w:szCs w:val="28"/>
        </w:rPr>
        <w:t>–</w:t>
      </w:r>
      <w:r w:rsidR="001C7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степень варьирования признака.</w:t>
      </w:r>
    </w:p>
    <w:p w:rsidR="006D75EA" w:rsidRDefault="006D75EA" w:rsidP="006D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Селекция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наука о создании новых пород животных, сортов растений, штаммов микроорганизмов и совершенствовании уже         </w:t>
      </w:r>
    </w:p>
    <w:p w:rsidR="006D75EA" w:rsidRDefault="006D75EA" w:rsidP="006D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75EA" w:rsidRDefault="006D75EA" w:rsidP="006D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Гетерози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гибридная сила)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6020A">
        <w:rPr>
          <w:rFonts w:ascii="Times New Roman" w:hAnsi="Times New Roman" w:cs="Times New Roman"/>
          <w:sz w:val="28"/>
          <w:szCs w:val="28"/>
        </w:rPr>
        <w:t xml:space="preserve">переход большинства пар аллелей в гетерозиготное состояние, у гибридов </w:t>
      </w:r>
      <w:r w:rsidR="00E6020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020A">
        <w:rPr>
          <w:rFonts w:ascii="Times New Roman" w:hAnsi="Times New Roman" w:cs="Times New Roman"/>
          <w:sz w:val="28"/>
          <w:szCs w:val="28"/>
        </w:rPr>
        <w:t>1, что приводит к усилению роста, увеличению массы, повышению устойчивости к неблагоприятным факторам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020A">
        <w:rPr>
          <w:rFonts w:ascii="Times New Roman" w:hAnsi="Times New Roman" w:cs="Times New Roman"/>
          <w:sz w:val="28"/>
          <w:szCs w:val="28"/>
        </w:rPr>
        <w:t xml:space="preserve"> У культурных форм организмов, продуктивность в среднем, увеличивается примерно на 30%.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20A" w:rsidRDefault="00E6020A" w:rsidP="00E60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Генная инженери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 внедрения генов одного вида организмов в ДНК другого вида организмов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2FC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>
        <w:rPr>
          <w:rFonts w:ascii="Times New Roman" w:hAnsi="Times New Roman" w:cs="Times New Roman"/>
          <w:sz w:val="28"/>
          <w:szCs w:val="28"/>
        </w:rPr>
        <w:t xml:space="preserve">» 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</w:t>
      </w:r>
      <w:r w:rsidR="00217981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ОГЭ». Так же ежедневно по расписанию, доступны без регистрации «Яндекс Уроки» в  Яндекс Эфире.</w:t>
      </w:r>
    </w:p>
    <w:p w:rsidR="008C33F6" w:rsidRPr="001C7761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1C7761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0866A8"/>
    <w:rsid w:val="000B50CA"/>
    <w:rsid w:val="000E2BCE"/>
    <w:rsid w:val="001B3315"/>
    <w:rsid w:val="001C7761"/>
    <w:rsid w:val="001D6F0A"/>
    <w:rsid w:val="00217981"/>
    <w:rsid w:val="00262CA0"/>
    <w:rsid w:val="002C4998"/>
    <w:rsid w:val="002D26CC"/>
    <w:rsid w:val="00306344"/>
    <w:rsid w:val="003171B2"/>
    <w:rsid w:val="003659AC"/>
    <w:rsid w:val="0037007E"/>
    <w:rsid w:val="003816C6"/>
    <w:rsid w:val="0039465D"/>
    <w:rsid w:val="00411FF0"/>
    <w:rsid w:val="00415106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4097D"/>
    <w:rsid w:val="006A723E"/>
    <w:rsid w:val="006B3AA1"/>
    <w:rsid w:val="006C03A9"/>
    <w:rsid w:val="006D75EA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B84205"/>
    <w:rsid w:val="00BA4EF9"/>
    <w:rsid w:val="00BD46B1"/>
    <w:rsid w:val="00BF4560"/>
    <w:rsid w:val="00C030A4"/>
    <w:rsid w:val="00C06D1C"/>
    <w:rsid w:val="00C1776E"/>
    <w:rsid w:val="00C54542"/>
    <w:rsid w:val="00C96EA4"/>
    <w:rsid w:val="00CC6BD9"/>
    <w:rsid w:val="00CC78F3"/>
    <w:rsid w:val="00D00B1D"/>
    <w:rsid w:val="00D07474"/>
    <w:rsid w:val="00DA5B82"/>
    <w:rsid w:val="00DD2C07"/>
    <w:rsid w:val="00DF55F3"/>
    <w:rsid w:val="00E07DA7"/>
    <w:rsid w:val="00E17871"/>
    <w:rsid w:val="00E6020A"/>
    <w:rsid w:val="00E61743"/>
    <w:rsid w:val="00E654B8"/>
    <w:rsid w:val="00E83EB3"/>
    <w:rsid w:val="00E85B62"/>
    <w:rsid w:val="00EB7866"/>
    <w:rsid w:val="00ED32FC"/>
    <w:rsid w:val="00EE7E81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3</cp:revision>
  <dcterms:created xsi:type="dcterms:W3CDTF">2020-04-01T04:02:00Z</dcterms:created>
  <dcterms:modified xsi:type="dcterms:W3CDTF">2020-04-01T05:30:00Z</dcterms:modified>
</cp:coreProperties>
</file>