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E9" w:rsidRDefault="00D26EE9" w:rsidP="001C2664">
      <w:r>
        <w:t>Домашние задания по музыке 8</w:t>
      </w:r>
      <w:r w:rsidR="001C2664">
        <w:t xml:space="preserve"> класс</w:t>
      </w:r>
    </w:p>
    <w:tbl>
      <w:tblPr>
        <w:tblStyle w:val="a3"/>
        <w:tblW w:w="0" w:type="auto"/>
        <w:tblLook w:val="04A0"/>
      </w:tblPr>
      <w:tblGrid>
        <w:gridCol w:w="2376"/>
        <w:gridCol w:w="2694"/>
        <w:gridCol w:w="4501"/>
      </w:tblGrid>
      <w:tr w:rsidR="00D26EE9" w:rsidTr="00935F44">
        <w:tc>
          <w:tcPr>
            <w:tcW w:w="2376" w:type="dxa"/>
          </w:tcPr>
          <w:p w:rsidR="00D26EE9" w:rsidRDefault="00D26EE9" w:rsidP="000510FC">
            <w:r>
              <w:t>Дата по расписанию</w:t>
            </w:r>
          </w:p>
        </w:tc>
        <w:tc>
          <w:tcPr>
            <w:tcW w:w="2694" w:type="dxa"/>
          </w:tcPr>
          <w:p w:rsidR="00D26EE9" w:rsidRDefault="00D26EE9" w:rsidP="000510FC">
            <w:r>
              <w:t>Тема</w:t>
            </w:r>
          </w:p>
        </w:tc>
        <w:tc>
          <w:tcPr>
            <w:tcW w:w="4501" w:type="dxa"/>
          </w:tcPr>
          <w:p w:rsidR="00D26EE9" w:rsidRDefault="00D26EE9" w:rsidP="000510FC">
            <w:r>
              <w:t>Форма контроля</w:t>
            </w:r>
          </w:p>
        </w:tc>
      </w:tr>
      <w:tr w:rsidR="00D26EE9" w:rsidTr="00935F44">
        <w:tc>
          <w:tcPr>
            <w:tcW w:w="2376" w:type="dxa"/>
          </w:tcPr>
          <w:p w:rsidR="00D26EE9" w:rsidRDefault="00AA35DE" w:rsidP="000510FC">
            <w:r>
              <w:t>8 а</w:t>
            </w:r>
            <w:proofErr w:type="gramStart"/>
            <w:r>
              <w:t>,б</w:t>
            </w:r>
            <w:proofErr w:type="gramEnd"/>
            <w:r>
              <w:t>,в-17.04</w:t>
            </w:r>
          </w:p>
        </w:tc>
        <w:tc>
          <w:tcPr>
            <w:tcW w:w="2694" w:type="dxa"/>
          </w:tcPr>
          <w:p w:rsidR="00D26EE9" w:rsidRDefault="00D26EE9" w:rsidP="00AA35DE">
            <w:r>
              <w:t xml:space="preserve"> </w:t>
            </w:r>
            <w:r w:rsidR="00AA35DE">
              <w:t>Мотивы пути и дороги в русском искусстве</w:t>
            </w:r>
            <w:r>
              <w:br/>
              <w:t xml:space="preserve">  </w:t>
            </w:r>
          </w:p>
        </w:tc>
        <w:tc>
          <w:tcPr>
            <w:tcW w:w="4501" w:type="dxa"/>
          </w:tcPr>
          <w:p w:rsidR="00D26EE9" w:rsidRDefault="00D26EE9" w:rsidP="000510FC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</w:p>
          <w:p w:rsidR="00D26EE9" w:rsidRDefault="00AA35DE" w:rsidP="00D26EE9">
            <w:r>
              <w:t>Мотивы пути и дороги в русском искусстве.</w:t>
            </w:r>
            <w:r>
              <w:br/>
              <w:t>Г.Свиридов(Тройка, из оркестровой сюиты « Метель» (по  одноимённому произведению А.С.Пушкина)</w:t>
            </w:r>
            <w:r>
              <w:br/>
            </w:r>
            <w:proofErr w:type="spellStart"/>
            <w:r>
              <w:t>Д.Шостакович</w:t>
            </w:r>
            <w:proofErr w:type="gramStart"/>
            <w:r>
              <w:t>.С</w:t>
            </w:r>
            <w:proofErr w:type="gramEnd"/>
            <w:r>
              <w:t>оната</w:t>
            </w:r>
            <w:proofErr w:type="spellEnd"/>
            <w:r>
              <w:t xml:space="preserve"> для альта и фортепиано.</w:t>
            </w:r>
            <w:r>
              <w:br/>
              <w:t>Словарь: Сюита, оркестр, либретто,</w:t>
            </w:r>
            <w:r w:rsidR="00935F44">
              <w:t xml:space="preserve"> </w:t>
            </w:r>
            <w:r>
              <w:t>альт, фортепиано, соната.</w:t>
            </w:r>
            <w:r>
              <w:br/>
              <w:t>( произведения прослушать по возможности)</w:t>
            </w:r>
            <w:r>
              <w:br/>
              <w:t>Стр</w:t>
            </w:r>
            <w:r w:rsidR="00D26EE9">
              <w:t>7</w:t>
            </w:r>
            <w:r>
              <w:t>0 -76 , читать  от слов « В русском искусстве трактовка темы судьбы»</w:t>
            </w:r>
            <w:proofErr w:type="gramStart"/>
            <w:r>
              <w:t xml:space="preserve"> .</w:t>
            </w:r>
            <w:proofErr w:type="gramEnd"/>
            <w:r>
              <w:t xml:space="preserve"> вопросы устно,</w:t>
            </w:r>
            <w:r w:rsidR="00D26EE9">
              <w:br/>
              <w:t xml:space="preserve"> Составить  сообщение о литературном сюжете </w:t>
            </w:r>
            <w:r>
              <w:t xml:space="preserve"> драма «Метель» </w:t>
            </w:r>
            <w:r w:rsidR="00D26EE9">
              <w:t>письменно)</w:t>
            </w:r>
            <w:r w:rsidR="00D26EE9">
              <w:br/>
              <w:t xml:space="preserve"> 5-7 предложений</w:t>
            </w:r>
            <w:r w:rsidR="00E230F0">
              <w:t>.</w:t>
            </w:r>
            <w:r w:rsidR="00935F44">
              <w:br/>
              <w:t>Выбрать одно слово из словаря, объяснить его письменно</w:t>
            </w:r>
            <w:proofErr w:type="gramStart"/>
            <w:r w:rsidR="00935F44">
              <w:t xml:space="preserve"> .</w:t>
            </w:r>
            <w:proofErr w:type="gramEnd"/>
            <w:r w:rsidR="00E230F0">
              <w:br/>
            </w:r>
            <w:r w:rsidR="00D26EE9">
              <w:t>Исполняем Гимн России .</w:t>
            </w:r>
            <w:r w:rsidR="00E230F0">
              <w:br/>
              <w:t>День  Победы</w:t>
            </w:r>
            <w:r w:rsidR="00E230F0">
              <w:br/>
              <w:t>Нам нужна одна победа</w:t>
            </w:r>
            <w:r w:rsidR="00E230F0">
              <w:br/>
              <w:t>Хорошее настроение</w:t>
            </w:r>
          </w:p>
        </w:tc>
      </w:tr>
      <w:tr w:rsidR="00D26EE9" w:rsidTr="00935F44">
        <w:tc>
          <w:tcPr>
            <w:tcW w:w="2376" w:type="dxa"/>
          </w:tcPr>
          <w:p w:rsidR="00D26EE9" w:rsidRDefault="00AA35DE" w:rsidP="000510FC">
            <w:r>
              <w:t>8а</w:t>
            </w:r>
            <w:proofErr w:type="gramStart"/>
            <w:r>
              <w:t>,б</w:t>
            </w:r>
            <w:proofErr w:type="gramEnd"/>
            <w:r>
              <w:t>,в.-24.04</w:t>
            </w:r>
          </w:p>
        </w:tc>
        <w:tc>
          <w:tcPr>
            <w:tcW w:w="2694" w:type="dxa"/>
          </w:tcPr>
          <w:p w:rsidR="00D26EE9" w:rsidRDefault="00AA35DE" w:rsidP="000510FC">
            <w:r>
              <w:t>Духовно-музыкальная традиция. Колокольный звон.</w:t>
            </w:r>
            <w:r w:rsidR="00D26EE9">
              <w:br/>
              <w:t xml:space="preserve">  </w:t>
            </w:r>
          </w:p>
        </w:tc>
        <w:tc>
          <w:tcPr>
            <w:tcW w:w="4501" w:type="dxa"/>
          </w:tcPr>
          <w:p w:rsidR="00AA35DE" w:rsidRDefault="00D26EE9" w:rsidP="00AA35DE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  <w:r>
              <w:br/>
            </w:r>
            <w:r w:rsidR="00935F44">
              <w:t>Духовно-музыкальная традиция. Колокольный звон.</w:t>
            </w:r>
            <w:r w:rsidR="00935F44">
              <w:br/>
              <w:t>М.Глинка. Херувимская песнь</w:t>
            </w:r>
            <w:r w:rsidR="00935F44">
              <w:br/>
              <w:t>А.Никольский «Отче наш»</w:t>
            </w:r>
            <w:r w:rsidR="00935F44">
              <w:br/>
              <w:t>М.Мусоргский. «Рассвет на Москве-реке»</w:t>
            </w:r>
            <w:r w:rsidR="00935F44">
              <w:br/>
              <w:t>Пролог из оперы « Борис Годунов»</w:t>
            </w:r>
            <w:r w:rsidR="00935F44">
              <w:br/>
              <w:t>С.Рахманинов «Колокола»  1 часть</w:t>
            </w:r>
            <w:r w:rsidR="00935F44">
              <w:br/>
              <w:t>стр</w:t>
            </w:r>
            <w:r w:rsidR="00506A9E">
              <w:t>.</w:t>
            </w:r>
            <w:r w:rsidR="00935F44">
              <w:t xml:space="preserve"> 77-108</w:t>
            </w:r>
            <w:r w:rsidR="00935F44">
              <w:br/>
              <w:t>Вопросы 1,2,5  письменно в рабочей тетради.</w:t>
            </w:r>
            <w:r w:rsidR="00935F44">
              <w:br/>
              <w:t>Примечание:</w:t>
            </w:r>
            <w:r w:rsidR="00935F44">
              <w:br/>
              <w:t xml:space="preserve">№ 5 - творческое задание </w:t>
            </w:r>
            <w:proofErr w:type="gramStart"/>
            <w:r w:rsidR="00935F44">
              <w:t>:в</w:t>
            </w:r>
            <w:proofErr w:type="gramEnd"/>
            <w:r w:rsidR="00935F44">
              <w:t>ыбор стиля и техники свободный, размер произвольный)</w:t>
            </w:r>
          </w:p>
          <w:p w:rsidR="00D26EE9" w:rsidRDefault="00935F44" w:rsidP="000510FC">
            <w:r>
              <w:t>Исполняем Гимн России</w:t>
            </w:r>
            <w:proofErr w:type="gramStart"/>
            <w:r>
              <w:t xml:space="preserve"> .</w:t>
            </w:r>
            <w:proofErr w:type="gramEnd"/>
            <w:r>
              <w:br/>
              <w:t>День  Победы.</w:t>
            </w:r>
            <w:r>
              <w:br/>
              <w:t>Нам нужна одна победа.</w:t>
            </w:r>
            <w:r>
              <w:br/>
            </w:r>
          </w:p>
        </w:tc>
      </w:tr>
    </w:tbl>
    <w:p w:rsidR="001C2664" w:rsidRDefault="001C2664" w:rsidP="001C2664">
      <w:r>
        <w:br/>
      </w:r>
    </w:p>
    <w:p w:rsidR="00DD414E" w:rsidRDefault="00DD414E"/>
    <w:sectPr w:rsidR="00DD414E" w:rsidSect="00777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C4A"/>
    <w:rsid w:val="001C2664"/>
    <w:rsid w:val="00506A9E"/>
    <w:rsid w:val="007774E9"/>
    <w:rsid w:val="00935F44"/>
    <w:rsid w:val="00AA35DE"/>
    <w:rsid w:val="00CC5C4A"/>
    <w:rsid w:val="00D26EE9"/>
    <w:rsid w:val="00DD414E"/>
    <w:rsid w:val="00E230F0"/>
    <w:rsid w:val="00FE6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5</cp:revision>
  <dcterms:created xsi:type="dcterms:W3CDTF">2020-03-20T12:39:00Z</dcterms:created>
  <dcterms:modified xsi:type="dcterms:W3CDTF">2020-04-13T21:31:00Z</dcterms:modified>
</cp:coreProperties>
</file>