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C0" w:rsidRPr="00AC7AEA" w:rsidRDefault="00E240C0">
      <w:pPr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A11448">
        <w:rPr>
          <w:rFonts w:ascii="Times New Roman" w:hAnsi="Times New Roman" w:cs="Times New Roman"/>
          <w:b/>
          <w:sz w:val="32"/>
          <w:szCs w:val="24"/>
        </w:rPr>
        <w:t>Задания для самостоятельной подготовки учащихся 1-х классов</w:t>
      </w:r>
      <w:r>
        <w:rPr>
          <w:rFonts w:ascii="Times New Roman" w:hAnsi="Times New Roman" w:cs="Times New Roman"/>
          <w:b/>
          <w:sz w:val="32"/>
          <w:szCs w:val="24"/>
        </w:rPr>
        <w:t>.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2007"/>
        <w:gridCol w:w="7037"/>
        <w:gridCol w:w="2013"/>
      </w:tblGrid>
      <w:tr w:rsidR="00E240C0" w:rsidTr="00AC7AEA">
        <w:trPr>
          <w:trHeight w:val="646"/>
        </w:trPr>
        <w:tc>
          <w:tcPr>
            <w:tcW w:w="2007" w:type="dxa"/>
          </w:tcPr>
          <w:p w:rsidR="00E240C0" w:rsidRPr="004016E8" w:rsidRDefault="00E240C0" w:rsidP="00295B0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016E8">
              <w:rPr>
                <w:rFonts w:ascii="Times New Roman" w:hAnsi="Times New Roman" w:cs="Times New Roman"/>
                <w:b/>
                <w:sz w:val="28"/>
                <w:szCs w:val="24"/>
              </w:rPr>
              <w:t>Предмет</w:t>
            </w:r>
          </w:p>
        </w:tc>
        <w:tc>
          <w:tcPr>
            <w:tcW w:w="7037" w:type="dxa"/>
          </w:tcPr>
          <w:p w:rsidR="00E240C0" w:rsidRPr="004016E8" w:rsidRDefault="00E240C0" w:rsidP="00295B0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016E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Задания в учебнике </w:t>
            </w:r>
          </w:p>
        </w:tc>
        <w:tc>
          <w:tcPr>
            <w:tcW w:w="2013" w:type="dxa"/>
          </w:tcPr>
          <w:p w:rsidR="00E240C0" w:rsidRDefault="00E240C0" w:rsidP="00295B0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016E8">
              <w:rPr>
                <w:rFonts w:ascii="Times New Roman" w:hAnsi="Times New Roman" w:cs="Times New Roman"/>
                <w:b/>
                <w:sz w:val="28"/>
                <w:szCs w:val="24"/>
              </w:rPr>
              <w:t>Задания в тетради</w:t>
            </w:r>
          </w:p>
          <w:p w:rsidR="00E240C0" w:rsidRPr="004016E8" w:rsidRDefault="00E240C0" w:rsidP="00295B0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40C0" w:rsidTr="00AC7AEA">
        <w:tc>
          <w:tcPr>
            <w:tcW w:w="2007" w:type="dxa"/>
          </w:tcPr>
          <w:p w:rsidR="00E240C0" w:rsidRDefault="00E240C0" w:rsidP="00AA2F7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Литературное </w:t>
            </w:r>
          </w:p>
          <w:p w:rsidR="00E240C0" w:rsidRPr="00A11448" w:rsidRDefault="00E240C0" w:rsidP="00AA2F7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чтение</w:t>
            </w:r>
          </w:p>
        </w:tc>
        <w:tc>
          <w:tcPr>
            <w:tcW w:w="7037" w:type="dxa"/>
          </w:tcPr>
          <w:p w:rsidR="00295B08" w:rsidRPr="00295B08" w:rsidRDefault="00295B08" w:rsidP="0029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B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9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Небылицы. Русские народные </w:t>
            </w:r>
            <w:proofErr w:type="spellStart"/>
            <w:r w:rsidRPr="0029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потешки</w:t>
            </w:r>
            <w:proofErr w:type="spellEnd"/>
            <w:r w:rsidRPr="0029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Стишки и песенки из книги «Рифмы Матушки Гусыни» (с. 46–51)</w:t>
            </w:r>
          </w:p>
          <w:p w:rsidR="00295B08" w:rsidRPr="00295B08" w:rsidRDefault="00295B08" w:rsidP="0029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2.А. С. Пушкин «Ветер, ветер…», «Ветер по морю гуляет…», «Белка песенки поёт…»(с. 52–53)</w:t>
            </w:r>
          </w:p>
          <w:p w:rsidR="00295B08" w:rsidRPr="00295B08" w:rsidRDefault="00295B08" w:rsidP="0029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3.«</w:t>
            </w:r>
            <w:proofErr w:type="gramEnd"/>
            <w:r w:rsidRPr="0029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Cказки, загадки, небылицы» (с. 54–62)</w:t>
            </w:r>
          </w:p>
          <w:p w:rsidR="00295B08" w:rsidRPr="00295B08" w:rsidRDefault="00295B08" w:rsidP="0029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4.А. Плещеев «Сельская песенка». А. Майков «Весна», «Ласточка примчалась…» (с. 64–65)</w:t>
            </w:r>
          </w:p>
          <w:p w:rsidR="00295B08" w:rsidRPr="00295B08" w:rsidRDefault="00295B08" w:rsidP="00295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5.Т. Белозёров «Подснежник</w:t>
            </w:r>
            <w:proofErr w:type="gramStart"/>
            <w:r w:rsidRPr="0029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».С.</w:t>
            </w:r>
            <w:proofErr w:type="gramEnd"/>
            <w:r w:rsidRPr="0029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Маршак «Апрель»</w:t>
            </w:r>
          </w:p>
          <w:p w:rsidR="00295B08" w:rsidRPr="00295B08" w:rsidRDefault="00295B08" w:rsidP="0029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(с. 66–67)</w:t>
            </w:r>
          </w:p>
          <w:p w:rsidR="00295B08" w:rsidRPr="00295B08" w:rsidRDefault="00295B08" w:rsidP="00295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6.И. </w:t>
            </w:r>
            <w:proofErr w:type="spellStart"/>
            <w:r w:rsidRPr="0029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Токмакова</w:t>
            </w:r>
            <w:proofErr w:type="spellEnd"/>
            <w:r w:rsidRPr="0029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«Ручей». Е.Трутнева «Когда это бывает?» </w:t>
            </w:r>
          </w:p>
          <w:p w:rsidR="00295B08" w:rsidRPr="00295B08" w:rsidRDefault="00295B08" w:rsidP="0029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(с. 68–73)</w:t>
            </w:r>
          </w:p>
          <w:p w:rsidR="00295B08" w:rsidRPr="00295B08" w:rsidRDefault="00295B08" w:rsidP="00295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7.Из старинных книг. А. Майков «Христос Воскрес!». </w:t>
            </w:r>
          </w:p>
          <w:p w:rsidR="00295B08" w:rsidRPr="00295B08" w:rsidRDefault="00295B08" w:rsidP="0029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«Апрель, апрель! Звенит капель…» (с. 74–78)</w:t>
            </w:r>
          </w:p>
          <w:p w:rsidR="00295B08" w:rsidRPr="00AC7AEA" w:rsidRDefault="00295B08" w:rsidP="00295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8.И. </w:t>
            </w:r>
            <w:proofErr w:type="spellStart"/>
            <w:r w:rsidRPr="0029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Токмакова</w:t>
            </w:r>
            <w:proofErr w:type="spellEnd"/>
            <w:r w:rsidRPr="0029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«Мы играли в хохотушки».</w:t>
            </w:r>
          </w:p>
        </w:tc>
        <w:tc>
          <w:tcPr>
            <w:tcW w:w="2013" w:type="dxa"/>
          </w:tcPr>
          <w:p w:rsidR="00E240C0" w:rsidRPr="00A11448" w:rsidRDefault="00E240C0" w:rsidP="00AA2F7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240C0" w:rsidTr="00AC7AEA">
        <w:tc>
          <w:tcPr>
            <w:tcW w:w="2007" w:type="dxa"/>
          </w:tcPr>
          <w:p w:rsidR="00E240C0" w:rsidRPr="00A11448" w:rsidRDefault="00E240C0" w:rsidP="00AA2F7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11448">
              <w:rPr>
                <w:rFonts w:ascii="Times New Roman" w:hAnsi="Times New Roman" w:cs="Times New Roman"/>
                <w:b/>
                <w:sz w:val="28"/>
                <w:szCs w:val="24"/>
              </w:rPr>
              <w:t>Русский язык</w:t>
            </w:r>
          </w:p>
        </w:tc>
        <w:tc>
          <w:tcPr>
            <w:tcW w:w="7037" w:type="dxa"/>
          </w:tcPr>
          <w:p w:rsidR="00E240C0" w:rsidRDefault="00C220C4" w:rsidP="00AA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E1990">
              <w:rPr>
                <w:rFonts w:ascii="Times New Roman" w:hAnsi="Times New Roman" w:cs="Times New Roman"/>
                <w:sz w:val="24"/>
                <w:szCs w:val="24"/>
              </w:rPr>
              <w:t>Алфавит, или азбука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с.52-53</w:t>
            </w:r>
          </w:p>
          <w:p w:rsidR="00C220C4" w:rsidRDefault="00C220C4" w:rsidP="00C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E1990">
              <w:rPr>
                <w:rFonts w:ascii="Times New Roman" w:hAnsi="Times New Roman" w:cs="Times New Roman"/>
                <w:sz w:val="24"/>
                <w:szCs w:val="24"/>
              </w:rPr>
              <w:t>Буквы, обозначающие гласные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с.54-57</w:t>
            </w:r>
          </w:p>
          <w:p w:rsidR="00C220C4" w:rsidRDefault="00C220C4" w:rsidP="00C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90">
              <w:rPr>
                <w:rFonts w:ascii="Times New Roman" w:hAnsi="Times New Roman" w:cs="Times New Roman"/>
                <w:sz w:val="24"/>
                <w:szCs w:val="24"/>
              </w:rPr>
              <w:t>Буквы е, ё, ю, я и их функции в слове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7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990">
              <w:rPr>
                <w:rFonts w:ascii="Times New Roman" w:hAnsi="Times New Roman" w:cs="Times New Roman"/>
                <w:sz w:val="24"/>
                <w:szCs w:val="24"/>
              </w:rPr>
              <w:t>Слова с буквой э. Составление развернутого ответа на вопрос.</w:t>
            </w:r>
          </w:p>
          <w:p w:rsidR="00AC7AEA" w:rsidRDefault="00AC7AEA" w:rsidP="00C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E1990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гласные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с.58-62</w:t>
            </w:r>
          </w:p>
          <w:p w:rsidR="00AC7AEA" w:rsidRDefault="00AC7AEA" w:rsidP="00C2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E199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над обозначением гласных звуков буквами в ударных и безударных слогах (общее </w:t>
            </w:r>
            <w:proofErr w:type="gramStart"/>
            <w:r w:rsidRPr="005E1990">
              <w:rPr>
                <w:rFonts w:ascii="Times New Roman" w:hAnsi="Times New Roman" w:cs="Times New Roman"/>
                <w:sz w:val="24"/>
                <w:szCs w:val="24"/>
              </w:rPr>
              <w:t>представление)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  <w:p w:rsidR="00AC7AEA" w:rsidRDefault="00AC7AEA" w:rsidP="00AC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E1990">
              <w:rPr>
                <w:rFonts w:ascii="Times New Roman" w:hAnsi="Times New Roman" w:cs="Times New Roman"/>
                <w:sz w:val="24"/>
                <w:szCs w:val="24"/>
              </w:rPr>
              <w:t>Обозначение гласных звуков буквами в ударных и безударных слогах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с.65-67</w:t>
            </w:r>
          </w:p>
          <w:p w:rsidR="00AC7AEA" w:rsidRPr="005E1990" w:rsidRDefault="00AC7AEA" w:rsidP="00AC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E1990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гласных звуков буквами в ударных </w:t>
            </w:r>
          </w:p>
          <w:p w:rsidR="00AC7AEA" w:rsidRDefault="00AC7AEA" w:rsidP="00AC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90">
              <w:rPr>
                <w:rFonts w:ascii="Times New Roman" w:hAnsi="Times New Roman" w:cs="Times New Roman"/>
                <w:sz w:val="24"/>
                <w:szCs w:val="24"/>
              </w:rPr>
              <w:t>и безударных слогах двусложных слов.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С.68-70</w:t>
            </w:r>
          </w:p>
          <w:p w:rsidR="00AC7AEA" w:rsidRDefault="00AC7AEA" w:rsidP="00AC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E1990">
              <w:rPr>
                <w:rFonts w:ascii="Times New Roman" w:hAnsi="Times New Roman" w:cs="Times New Roman"/>
                <w:sz w:val="24"/>
                <w:szCs w:val="24"/>
              </w:rPr>
              <w:t>Правило обозначения буквой ударного гласного звука в двусложных словах. Проверочный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с71-73</w:t>
            </w:r>
          </w:p>
          <w:p w:rsidR="00AC7AEA" w:rsidRDefault="00AC7AEA" w:rsidP="00AC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5E1990">
              <w:rPr>
                <w:rFonts w:ascii="Times New Roman" w:hAnsi="Times New Roman" w:cs="Times New Roman"/>
                <w:sz w:val="24"/>
                <w:szCs w:val="24"/>
              </w:rPr>
              <w:t>Буквы, обозначающие согласные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с.74-76</w:t>
            </w:r>
          </w:p>
          <w:p w:rsidR="00AC7AEA" w:rsidRDefault="00AC7AEA" w:rsidP="00AC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5E1990">
              <w:rPr>
                <w:rFonts w:ascii="Times New Roman" w:hAnsi="Times New Roman" w:cs="Times New Roman"/>
                <w:sz w:val="24"/>
                <w:szCs w:val="24"/>
              </w:rPr>
              <w:t>Согласные звуки и буквы. Слова с удвоенными согласными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с.77</w:t>
            </w:r>
          </w:p>
          <w:p w:rsidR="00AC7AEA" w:rsidRDefault="00AC7AEA" w:rsidP="00AC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5E1990">
              <w:rPr>
                <w:rFonts w:ascii="Times New Roman" w:hAnsi="Times New Roman" w:cs="Times New Roman"/>
                <w:sz w:val="24"/>
                <w:szCs w:val="24"/>
              </w:rPr>
              <w:t xml:space="preserve">Буквы й и </w:t>
            </w:r>
            <w:proofErr w:type="spellStart"/>
            <w:r w:rsidRPr="005E19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E1990">
              <w:rPr>
                <w:rFonts w:ascii="Times New Roman" w:hAnsi="Times New Roman" w:cs="Times New Roman"/>
                <w:sz w:val="24"/>
                <w:szCs w:val="24"/>
              </w:rPr>
              <w:t>. Звуки [й’] и [и]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с.78-80</w:t>
            </w:r>
          </w:p>
          <w:p w:rsidR="00AC7AEA" w:rsidRDefault="00AC7AEA" w:rsidP="00AC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5E1990"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с.81-82</w:t>
            </w:r>
          </w:p>
          <w:p w:rsidR="00AC7AEA" w:rsidRPr="00AC7AEA" w:rsidRDefault="00AC7AEA" w:rsidP="00AC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5E1990">
              <w:rPr>
                <w:rFonts w:ascii="Times New Roman" w:hAnsi="Times New Roman" w:cs="Times New Roman"/>
                <w:sz w:val="24"/>
                <w:szCs w:val="24"/>
              </w:rPr>
              <w:t>Парные твёрдые и мягкие согласные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с.83-84</w:t>
            </w:r>
          </w:p>
        </w:tc>
        <w:tc>
          <w:tcPr>
            <w:tcW w:w="2013" w:type="dxa"/>
          </w:tcPr>
          <w:p w:rsidR="00E240C0" w:rsidRPr="00A11448" w:rsidRDefault="00E240C0" w:rsidP="00AA2F7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240C0" w:rsidTr="00AC7AEA">
        <w:tc>
          <w:tcPr>
            <w:tcW w:w="2007" w:type="dxa"/>
          </w:tcPr>
          <w:p w:rsidR="00E240C0" w:rsidRPr="00A11448" w:rsidRDefault="00E240C0" w:rsidP="00AA2F7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Математика</w:t>
            </w:r>
          </w:p>
        </w:tc>
        <w:tc>
          <w:tcPr>
            <w:tcW w:w="7037" w:type="dxa"/>
          </w:tcPr>
          <w:p w:rsidR="00E240C0" w:rsidRDefault="00F13EE8" w:rsidP="00AA2F7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текстовых за</w:t>
            </w:r>
            <w:r w:rsidR="00AC7A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дач, числовых выражений. </w:t>
            </w:r>
            <w:proofErr w:type="spellStart"/>
            <w:r w:rsidR="00AC7A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с. 73.</w:t>
            </w:r>
          </w:p>
          <w:p w:rsidR="00F13EE8" w:rsidRPr="00B378D1" w:rsidRDefault="00286B8E" w:rsidP="00F13EE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F13EE8"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изученного материала. Странички для любознательных. Что узнали. Чему научились.</w:t>
            </w:r>
          </w:p>
          <w:p w:rsidR="00F13EE8" w:rsidRDefault="00F13EE8" w:rsidP="00F13EE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Учебник, с. 76–77. </w:t>
            </w:r>
          </w:p>
          <w:p w:rsidR="00F13EE8" w:rsidRPr="00B378D1" w:rsidRDefault="00286B8E" w:rsidP="00F13EE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="00F13EE8"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Приёмы вычитания с переходом через десяток.</w:t>
            </w:r>
          </w:p>
          <w:p w:rsidR="00F13EE8" w:rsidRDefault="00F13EE8" w:rsidP="00F13EE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Учебник, с. 80–81.</w:t>
            </w:r>
          </w:p>
          <w:p w:rsidR="00F13EE8" w:rsidRDefault="00286B8E" w:rsidP="00F13EE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="00F13EE8"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Вычитание вида 11 – </w:t>
            </w:r>
            <w:r w:rsidR="00F13EE8"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. Учебник, с. 82.</w:t>
            </w:r>
          </w:p>
          <w:p w:rsidR="00F13EE8" w:rsidRDefault="00286B8E" w:rsidP="00F13EE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  <w:r w:rsidR="00F13EE8"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Вычитание вида  12 – </w:t>
            </w:r>
            <w:r w:rsidR="00F13EE8"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. Учебник, с. 83.</w:t>
            </w:r>
          </w:p>
          <w:p w:rsidR="00F13EE8" w:rsidRDefault="00286B8E" w:rsidP="00F13EE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  <w:r w:rsidR="00F13EE8"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Вычитание вида 13 – </w:t>
            </w:r>
            <w:r w:rsidR="00F13EE8"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. Учебник, с. 84.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13EE8" w:rsidRDefault="00286B8E" w:rsidP="00F13EE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  <w:r w:rsidR="00F13EE8"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Вычитание  вида 14 – </w:t>
            </w:r>
            <w:r w:rsidR="00F13EE8"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. Учебник, с. 85.</w:t>
            </w:r>
          </w:p>
          <w:p w:rsidR="00F13EE8" w:rsidRDefault="00286B8E" w:rsidP="00F13EE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  <w:r w:rsidR="00F13EE8"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Вычитание  вида 15 – </w:t>
            </w:r>
            <w:r w:rsidR="00F13EE8"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. Учебник, с. 86.</w:t>
            </w:r>
          </w:p>
          <w:p w:rsidR="00F13EE8" w:rsidRPr="00A11448" w:rsidRDefault="00286B8E" w:rsidP="00F13EE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  <w:r w:rsidR="00F13EE8"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Вычитание вида 16 – </w:t>
            </w:r>
            <w:r w:rsidR="00F13EE8"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. Учебник, с. 87.</w:t>
            </w:r>
          </w:p>
        </w:tc>
        <w:tc>
          <w:tcPr>
            <w:tcW w:w="2013" w:type="dxa"/>
          </w:tcPr>
          <w:p w:rsidR="00E240C0" w:rsidRDefault="00F13EE8" w:rsidP="00AA2F7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Р/т, с. 38</w:t>
            </w:r>
          </w:p>
          <w:p w:rsidR="00286B8E" w:rsidRDefault="00286B8E" w:rsidP="00AA2F7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6B8E" w:rsidRDefault="00286B8E" w:rsidP="00AA2F7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Р/т, с. 39-40</w:t>
            </w:r>
          </w:p>
          <w:p w:rsidR="00286B8E" w:rsidRDefault="00286B8E" w:rsidP="00AA2F7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6B8E" w:rsidRDefault="00286B8E" w:rsidP="00AA2F7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6B8E" w:rsidRDefault="00286B8E" w:rsidP="00AA2F7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Р/т, с. 41</w:t>
            </w:r>
          </w:p>
          <w:p w:rsidR="00286B8E" w:rsidRDefault="00286B8E" w:rsidP="00AA2F7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Р/т, с. 42</w:t>
            </w:r>
          </w:p>
          <w:p w:rsidR="00286B8E" w:rsidRDefault="00286B8E" w:rsidP="00AA2F7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Р/т, с. 42</w:t>
            </w:r>
          </w:p>
          <w:p w:rsidR="00286B8E" w:rsidRDefault="00286B8E" w:rsidP="00286B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Р/т, с. 43</w:t>
            </w:r>
          </w:p>
          <w:p w:rsidR="00286B8E" w:rsidRDefault="00286B8E" w:rsidP="00286B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Р/т, с. 43</w:t>
            </w:r>
          </w:p>
          <w:p w:rsidR="00286B8E" w:rsidRDefault="00286B8E" w:rsidP="00AA2F7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Р/т, с. 44</w:t>
            </w:r>
          </w:p>
          <w:p w:rsidR="00286B8E" w:rsidRPr="00A11448" w:rsidRDefault="00286B8E" w:rsidP="00AA2F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378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Р/т, с. 44</w:t>
            </w:r>
          </w:p>
        </w:tc>
      </w:tr>
      <w:tr w:rsidR="00E240C0" w:rsidTr="00AC7AEA">
        <w:tc>
          <w:tcPr>
            <w:tcW w:w="2007" w:type="dxa"/>
          </w:tcPr>
          <w:p w:rsidR="00E240C0" w:rsidRDefault="00E240C0" w:rsidP="00AA2F7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Окружающий</w:t>
            </w:r>
          </w:p>
          <w:p w:rsidR="00E240C0" w:rsidRPr="00A11448" w:rsidRDefault="00E240C0" w:rsidP="00AA2F7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мир</w:t>
            </w:r>
          </w:p>
        </w:tc>
        <w:tc>
          <w:tcPr>
            <w:tcW w:w="7037" w:type="dxa"/>
          </w:tcPr>
          <w:p w:rsidR="00E240C0" w:rsidRDefault="00295B08" w:rsidP="0029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05CE">
              <w:rPr>
                <w:rFonts w:ascii="Times New Roman" w:hAnsi="Times New Roman" w:cs="Times New Roman"/>
                <w:sz w:val="24"/>
                <w:szCs w:val="24"/>
              </w:rPr>
              <w:t>Почему нужно чистить зубы и мыть руки? (с</w:t>
            </w:r>
            <w:r w:rsidRPr="00295B08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  <w:proofErr w:type="gramStart"/>
            <w:r w:rsidRPr="009905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295B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End"/>
            <w:r w:rsidRPr="00295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0BA">
              <w:rPr>
                <w:rFonts w:ascii="Times New Roman" w:hAnsi="Times New Roman" w:cs="Times New Roman"/>
                <w:sz w:val="24"/>
                <w:szCs w:val="24"/>
              </w:rPr>
              <w:t>по т.</w:t>
            </w:r>
          </w:p>
          <w:p w:rsidR="00295B08" w:rsidRDefault="00295B08" w:rsidP="0029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060BA" w:rsidRPr="009905CE">
              <w:rPr>
                <w:rFonts w:ascii="Times New Roman" w:hAnsi="Times New Roman" w:cs="Times New Roman"/>
                <w:sz w:val="24"/>
                <w:szCs w:val="24"/>
              </w:rPr>
              <w:t xml:space="preserve"> Зачем нам телефон и телевизор? (с.</w:t>
            </w:r>
            <w:r w:rsidR="00C060BA" w:rsidRPr="00C060BA">
              <w:rPr>
                <w:rFonts w:ascii="Times New Roman" w:hAnsi="Times New Roman" w:cs="Times New Roman"/>
                <w:sz w:val="24"/>
                <w:szCs w:val="24"/>
              </w:rPr>
              <w:t>58-</w:t>
            </w:r>
            <w:proofErr w:type="gramStart"/>
            <w:r w:rsidR="00C060BA" w:rsidRPr="00C060B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C060BA" w:rsidRPr="009905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060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End"/>
            <w:r w:rsidR="00C060BA">
              <w:rPr>
                <w:rFonts w:ascii="Times New Roman" w:hAnsi="Times New Roman" w:cs="Times New Roman"/>
                <w:sz w:val="24"/>
                <w:szCs w:val="24"/>
              </w:rPr>
              <w:t>по т.</w:t>
            </w:r>
          </w:p>
          <w:p w:rsidR="00295B08" w:rsidRDefault="00C060BA" w:rsidP="0029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905CE">
              <w:rPr>
                <w:rFonts w:ascii="Times New Roman" w:hAnsi="Times New Roman" w:cs="Times New Roman"/>
                <w:sz w:val="24"/>
                <w:szCs w:val="24"/>
              </w:rPr>
              <w:t xml:space="preserve"> Зачем нужны автомобили? (с.</w:t>
            </w:r>
            <w:r w:rsidRPr="00E240C0">
              <w:rPr>
                <w:rFonts w:ascii="Times New Roman" w:hAnsi="Times New Roman" w:cs="Times New Roman"/>
                <w:sz w:val="24"/>
                <w:szCs w:val="24"/>
              </w:rPr>
              <w:t>62-</w:t>
            </w:r>
            <w:proofErr w:type="gramStart"/>
            <w:r w:rsidRPr="00E240C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9905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т.</w:t>
            </w:r>
          </w:p>
          <w:p w:rsidR="00C060BA" w:rsidRDefault="00C060BA" w:rsidP="00C0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905CE">
              <w:rPr>
                <w:rFonts w:ascii="Times New Roman" w:hAnsi="Times New Roman" w:cs="Times New Roman"/>
                <w:sz w:val="24"/>
                <w:szCs w:val="24"/>
              </w:rPr>
              <w:t xml:space="preserve"> Зачем нужны поезда? (с.</w:t>
            </w:r>
            <w:r w:rsidRPr="00E240C0">
              <w:rPr>
                <w:rFonts w:ascii="Times New Roman" w:hAnsi="Times New Roman" w:cs="Times New Roman"/>
                <w:sz w:val="24"/>
                <w:szCs w:val="24"/>
              </w:rPr>
              <w:t>66-</w:t>
            </w:r>
            <w:proofErr w:type="gramStart"/>
            <w:r w:rsidRPr="00E240C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9905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т.</w:t>
            </w:r>
          </w:p>
          <w:p w:rsidR="00C060BA" w:rsidRDefault="00026D11" w:rsidP="00C0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060BA" w:rsidRPr="00840F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https://vk.com/dskzd</w:t>
              </w:r>
            </w:hyperlink>
            <w:r w:rsidR="00C06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5B08" w:rsidRDefault="00C060BA" w:rsidP="0029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 Детской железной дороги в г.Ростове. ( Для ознакомления)</w:t>
            </w:r>
          </w:p>
          <w:p w:rsidR="00295B08" w:rsidRPr="00A11448" w:rsidRDefault="00295B08" w:rsidP="00295B0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13" w:type="dxa"/>
          </w:tcPr>
          <w:p w:rsidR="00C060BA" w:rsidRDefault="00295B08" w:rsidP="00AA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C06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60BA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  <w:p w:rsidR="00C060BA" w:rsidRDefault="00C060BA" w:rsidP="00AA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с.39</w:t>
            </w:r>
          </w:p>
          <w:p w:rsidR="00C060BA" w:rsidRDefault="00C060BA" w:rsidP="00AA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с.41</w:t>
            </w:r>
          </w:p>
          <w:p w:rsidR="00C060BA" w:rsidRPr="00C060BA" w:rsidRDefault="00C060BA" w:rsidP="00AA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42-43</w:t>
            </w:r>
          </w:p>
        </w:tc>
      </w:tr>
      <w:tr w:rsidR="00AC7AEA" w:rsidTr="00AC7AEA">
        <w:tc>
          <w:tcPr>
            <w:tcW w:w="2007" w:type="dxa"/>
          </w:tcPr>
          <w:p w:rsidR="00AC7AEA" w:rsidRDefault="00AC7AEA" w:rsidP="00AA2F7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Технология</w:t>
            </w:r>
          </w:p>
        </w:tc>
        <w:tc>
          <w:tcPr>
            <w:tcW w:w="7037" w:type="dxa"/>
          </w:tcPr>
          <w:p w:rsidR="00AC7AEA" w:rsidRDefault="00AC7AEA" w:rsidP="0029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и традиции весны. Какие они?</w:t>
            </w:r>
          </w:p>
          <w:p w:rsidR="00AC7AEA" w:rsidRDefault="00AC7AEA" w:rsidP="0029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проектную работу  «Пасхальное  яйцо»</w:t>
            </w:r>
          </w:p>
          <w:p w:rsidR="00AC7AEA" w:rsidRDefault="00AC7AEA" w:rsidP="0029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аппликацию на тему  «Весна идет»</w:t>
            </w:r>
          </w:p>
        </w:tc>
        <w:tc>
          <w:tcPr>
            <w:tcW w:w="2013" w:type="dxa"/>
          </w:tcPr>
          <w:p w:rsidR="00AC7AEA" w:rsidRPr="00AC7AEA" w:rsidRDefault="00AC7AEA" w:rsidP="00A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0C0" w:rsidRDefault="00E240C0" w:rsidP="00AC7AEA"/>
    <w:sectPr w:rsidR="00E240C0" w:rsidSect="00E240C0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59C"/>
    <w:rsid w:val="00026D11"/>
    <w:rsid w:val="00065168"/>
    <w:rsid w:val="000B28DE"/>
    <w:rsid w:val="00286B8E"/>
    <w:rsid w:val="00295B08"/>
    <w:rsid w:val="00411AAF"/>
    <w:rsid w:val="0064222B"/>
    <w:rsid w:val="009130C9"/>
    <w:rsid w:val="00AC7AEA"/>
    <w:rsid w:val="00B0359C"/>
    <w:rsid w:val="00B13C95"/>
    <w:rsid w:val="00C060BA"/>
    <w:rsid w:val="00C220C4"/>
    <w:rsid w:val="00CD0E09"/>
    <w:rsid w:val="00E240C0"/>
    <w:rsid w:val="00E440C4"/>
    <w:rsid w:val="00EF376E"/>
    <w:rsid w:val="00F1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CEE60-0E0D-42BA-B484-205F09DE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40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dskz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Хозяин</cp:lastModifiedBy>
  <cp:revision>2</cp:revision>
  <dcterms:created xsi:type="dcterms:W3CDTF">2020-04-14T07:25:00Z</dcterms:created>
  <dcterms:modified xsi:type="dcterms:W3CDTF">2020-04-14T07:25:00Z</dcterms:modified>
</cp:coreProperties>
</file>