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F2" w:rsidRPr="003D2C6E" w:rsidRDefault="003D2C6E">
      <w:pPr>
        <w:rPr>
          <w:b/>
          <w:sz w:val="24"/>
          <w:szCs w:val="24"/>
        </w:rPr>
      </w:pPr>
      <w:r w:rsidRPr="003D2C6E">
        <w:rPr>
          <w:b/>
          <w:sz w:val="24"/>
          <w:szCs w:val="24"/>
        </w:rPr>
        <w:t xml:space="preserve">10 </w:t>
      </w:r>
      <w:proofErr w:type="spellStart"/>
      <w:r w:rsidRPr="003D2C6E">
        <w:rPr>
          <w:b/>
          <w:sz w:val="24"/>
          <w:szCs w:val="24"/>
        </w:rPr>
        <w:t>кл</w:t>
      </w:r>
      <w:proofErr w:type="spellEnd"/>
      <w:r w:rsidRPr="003D2C6E">
        <w:rPr>
          <w:b/>
          <w:sz w:val="24"/>
          <w:szCs w:val="24"/>
        </w:rPr>
        <w:t>. Геометрия.</w:t>
      </w:r>
    </w:p>
    <w:p w:rsidR="003D2C6E" w:rsidRDefault="003D2C6E">
      <w:pPr>
        <w:rPr>
          <w:sz w:val="24"/>
          <w:szCs w:val="24"/>
        </w:rPr>
      </w:pPr>
      <w:r>
        <w:rPr>
          <w:sz w:val="24"/>
          <w:szCs w:val="24"/>
        </w:rPr>
        <w:t>17.04.20. п. 28, 29. № 239, 240, 244.</w:t>
      </w:r>
    </w:p>
    <w:p w:rsidR="003D2C6E" w:rsidRDefault="003D2C6E">
      <w:pPr>
        <w:rPr>
          <w:sz w:val="24"/>
          <w:szCs w:val="24"/>
        </w:rPr>
      </w:pPr>
      <w:r>
        <w:rPr>
          <w:sz w:val="24"/>
          <w:szCs w:val="24"/>
        </w:rPr>
        <w:t>20.04.20. № 246, 243, 248.</w:t>
      </w:r>
    </w:p>
    <w:p w:rsidR="003D2C6E" w:rsidRDefault="003D2C6E">
      <w:pPr>
        <w:rPr>
          <w:sz w:val="24"/>
          <w:szCs w:val="24"/>
        </w:rPr>
      </w:pPr>
      <w:r>
        <w:rPr>
          <w:sz w:val="24"/>
          <w:szCs w:val="24"/>
        </w:rPr>
        <w:t>24.04.20. п.30. №268, 269, 270.</w:t>
      </w:r>
    </w:p>
    <w:p w:rsidR="003D2C6E" w:rsidRPr="003D2C6E" w:rsidRDefault="003D2C6E">
      <w:pPr>
        <w:rPr>
          <w:sz w:val="24"/>
          <w:szCs w:val="24"/>
        </w:rPr>
      </w:pPr>
      <w:r>
        <w:rPr>
          <w:sz w:val="24"/>
          <w:szCs w:val="24"/>
        </w:rPr>
        <w:t>27.04.20. п. 31 – 33. № 279, 280(</w:t>
      </w:r>
      <w:proofErr w:type="spellStart"/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,б</w:t>
      </w:r>
      <w:proofErr w:type="spellEnd"/>
      <w:proofErr w:type="gramEnd"/>
      <w:r>
        <w:rPr>
          <w:sz w:val="24"/>
          <w:szCs w:val="24"/>
        </w:rPr>
        <w:t>).</w:t>
      </w:r>
    </w:p>
    <w:sectPr w:rsidR="003D2C6E" w:rsidRPr="003D2C6E" w:rsidSect="00735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C6E"/>
    <w:rsid w:val="003D2C6E"/>
    <w:rsid w:val="006B6DE6"/>
    <w:rsid w:val="00735553"/>
    <w:rsid w:val="00A0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2020-04-14T04:33:00Z</dcterms:created>
  <dcterms:modified xsi:type="dcterms:W3CDTF">2020-04-14T04:37:00Z</dcterms:modified>
</cp:coreProperties>
</file>