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E7" w:rsidRPr="005522E3" w:rsidRDefault="005522E3" w:rsidP="008B7097">
      <w:pPr>
        <w:spacing w:line="240" w:lineRule="auto"/>
        <w:contextualSpacing/>
        <w:rPr>
          <w:b/>
          <w:sz w:val="28"/>
          <w:szCs w:val="28"/>
        </w:rPr>
      </w:pPr>
      <w:r w:rsidRPr="005522E3">
        <w:rPr>
          <w:b/>
          <w:sz w:val="28"/>
          <w:szCs w:val="28"/>
        </w:rPr>
        <w:t>11</w:t>
      </w:r>
      <w:r w:rsidR="00B4590B">
        <w:rPr>
          <w:b/>
          <w:sz w:val="28"/>
          <w:szCs w:val="28"/>
        </w:rPr>
        <w:t xml:space="preserve"> класс. География. </w:t>
      </w:r>
      <w:bookmarkStart w:id="0" w:name="_GoBack"/>
      <w:bookmarkEnd w:id="0"/>
    </w:p>
    <w:p w:rsidR="005522E3" w:rsidRDefault="005522E3" w:rsidP="008B709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Канада. Стр. 316-318, стр. 325 зад 13 (1).</w:t>
      </w:r>
    </w:p>
    <w:p w:rsidR="005522E3" w:rsidRDefault="005522E3" w:rsidP="008B709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Общая характеристика Латинской Америки. Стр. 331-337.</w:t>
      </w:r>
    </w:p>
    <w:p w:rsidR="005522E3" w:rsidRDefault="005522E3" w:rsidP="008B709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Хозяйство Латинской Америки. Стр. 337-340.</w:t>
      </w:r>
    </w:p>
    <w:p w:rsidR="005522E3" w:rsidRDefault="005522E3" w:rsidP="008B709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Бразилия. Стр. 340-343.</w:t>
      </w:r>
    </w:p>
    <w:p w:rsidR="008B7097" w:rsidRDefault="005522E3" w:rsidP="008B709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Тест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B7097" w:rsidRPr="00F82B33" w:rsidRDefault="008B7097" w:rsidP="008B709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82B33">
        <w:rPr>
          <w:rFonts w:ascii="Times New Roman" w:hAnsi="Times New Roman" w:cs="Times New Roman"/>
          <w:b/>
          <w:bCs/>
          <w:iCs/>
        </w:rPr>
        <w:t>Латинская Америка.</w:t>
      </w:r>
    </w:p>
    <w:p w:rsidR="008B7097" w:rsidRPr="00F82B33" w:rsidRDefault="008B7097" w:rsidP="008B7097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F82B33">
        <w:rPr>
          <w:rFonts w:ascii="Times New Roman" w:hAnsi="Times New Roman" w:cs="Times New Roman"/>
          <w:b/>
          <w:bCs/>
          <w:iCs/>
        </w:rPr>
        <w:t>Вариант</w:t>
      </w:r>
      <w:r>
        <w:rPr>
          <w:rFonts w:ascii="Times New Roman" w:hAnsi="Times New Roman" w:cs="Times New Roman"/>
          <w:b/>
          <w:bCs/>
          <w:iCs/>
        </w:rPr>
        <w:t xml:space="preserve"> 1.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1. Какая из указанных стран Латинской Америки имеет выход только к Атлантическому океану?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Мексика;                г) Колумбия;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Боливия;                д) Аргентина.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Панама;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2. Какое островное государство Латинской Америки имеет наибольшую площадь?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Доминиканская Республика;</w:t>
      </w:r>
      <w:r>
        <w:rPr>
          <w:rFonts w:ascii="Times New Roman" w:hAnsi="Times New Roman" w:cs="Times New Roman"/>
          <w:bCs/>
          <w:iCs/>
        </w:rPr>
        <w:t xml:space="preserve"> </w:t>
      </w:r>
      <w:r w:rsidRPr="001C5220">
        <w:rPr>
          <w:rFonts w:ascii="Times New Roman" w:hAnsi="Times New Roman" w:cs="Times New Roman"/>
          <w:bCs/>
          <w:iCs/>
        </w:rPr>
        <w:t xml:space="preserve"> б) Куба;  в) Гаити;</w:t>
      </w:r>
      <w:r>
        <w:rPr>
          <w:rFonts w:ascii="Times New Roman" w:hAnsi="Times New Roman" w:cs="Times New Roman"/>
          <w:bCs/>
          <w:iCs/>
        </w:rPr>
        <w:t xml:space="preserve">  </w:t>
      </w:r>
      <w:r w:rsidRPr="001C5220">
        <w:rPr>
          <w:rFonts w:ascii="Times New Roman" w:hAnsi="Times New Roman" w:cs="Times New Roman"/>
          <w:bCs/>
          <w:iCs/>
        </w:rPr>
        <w:t>г) Гренада;</w:t>
      </w:r>
      <w:r>
        <w:rPr>
          <w:rFonts w:ascii="Times New Roman" w:hAnsi="Times New Roman" w:cs="Times New Roman"/>
          <w:bCs/>
          <w:iCs/>
        </w:rPr>
        <w:t xml:space="preserve"> </w:t>
      </w:r>
      <w:r w:rsidRPr="001C5220">
        <w:rPr>
          <w:rFonts w:ascii="Times New Roman" w:hAnsi="Times New Roman" w:cs="Times New Roman"/>
          <w:bCs/>
          <w:iCs/>
        </w:rPr>
        <w:t>д) Ямайка.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3. В какой из указанных</w:t>
      </w:r>
      <w:r>
        <w:rPr>
          <w:rFonts w:ascii="Times New Roman" w:hAnsi="Times New Roman" w:cs="Times New Roman"/>
          <w:bCs/>
          <w:iCs/>
        </w:rPr>
        <w:t xml:space="preserve"> стран Латинской Америки были ацтеки и майя</w:t>
      </w:r>
      <w:r w:rsidRPr="001C5220">
        <w:rPr>
          <w:rFonts w:ascii="Times New Roman" w:hAnsi="Times New Roman" w:cs="Times New Roman"/>
          <w:bCs/>
          <w:iCs/>
        </w:rPr>
        <w:t>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Мексика;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Бразилия;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Багамские острова;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г) Гаити;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д) Уругвай.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4. Какие из названных го</w:t>
      </w:r>
      <w:r>
        <w:rPr>
          <w:rFonts w:ascii="Times New Roman" w:hAnsi="Times New Roman" w:cs="Times New Roman"/>
          <w:bCs/>
          <w:iCs/>
        </w:rPr>
        <w:t>родов образуют крупнейшие агло</w:t>
      </w:r>
      <w:r w:rsidRPr="001C5220">
        <w:rPr>
          <w:rFonts w:ascii="Times New Roman" w:hAnsi="Times New Roman" w:cs="Times New Roman"/>
          <w:bCs/>
          <w:iCs/>
        </w:rPr>
        <w:t>мерации Латинской Америки и не являются морскими портами?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Рио-де-Жанейро;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Лима;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Буэнос-Айрес;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г) Сан-Паулу;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д) Сантьяго.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5. В каком варианте неверно указаны ресурсы, которыми обладает данная страна?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водные ресурсы — Бразилия;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оловянные и сурьмяные руды — Боливия;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вольфрамовые и серебряные руды — Ямайка;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г) лесные ресурсы — Колумбия;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д) медные руды и селитра — Чили.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6. Какая страна Латинской Америки входит в пер</w:t>
      </w:r>
      <w:r w:rsidRPr="001C5220">
        <w:rPr>
          <w:rFonts w:ascii="Times New Roman" w:hAnsi="Times New Roman" w:cs="Times New Roman"/>
          <w:bCs/>
          <w:iCs/>
        </w:rPr>
        <w:softHyphen/>
        <w:t>вую десятку стран по производству автомобилей, телевизоров и радиоприемников?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Аргентина;              г) Гайана;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Бразилия;                д) Доминиканская Республика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Мексика;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7. Какая страна Латинской Америки является экспортером пшеницы, а также входит в первую десятку стран по поголовью крупного рогатого скота?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Аргентина;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Мексика;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Венесуэла;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г) Перу;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 д)  Куба.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8. Выберите вариант, в котором верно указано на</w:t>
      </w:r>
      <w:r w:rsidRPr="001C5220">
        <w:rPr>
          <w:rFonts w:ascii="Times New Roman" w:hAnsi="Times New Roman" w:cs="Times New Roman"/>
          <w:bCs/>
          <w:iCs/>
        </w:rPr>
        <w:softHyphen/>
        <w:t>правление сдвига производительных сил, осуществляемого в результате региональной политики: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Мексика — на юг;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Венесуэла — на север;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Бразилия — в </w:t>
      </w:r>
      <w:proofErr w:type="spellStart"/>
      <w:r w:rsidRPr="001C5220">
        <w:rPr>
          <w:rFonts w:ascii="Times New Roman" w:hAnsi="Times New Roman" w:cs="Times New Roman"/>
          <w:bCs/>
          <w:iCs/>
        </w:rPr>
        <w:t>Амазонию</w:t>
      </w:r>
      <w:proofErr w:type="spellEnd"/>
      <w:r w:rsidRPr="001C5220">
        <w:rPr>
          <w:rFonts w:ascii="Times New Roman" w:hAnsi="Times New Roman" w:cs="Times New Roman"/>
          <w:bCs/>
          <w:iCs/>
        </w:rPr>
        <w:t>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г) Аргентина — к заливу Ла-Плата.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>9. Выберите верное утверждение.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Бразилия опережает Индию по доле в мировом ВВП.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Основные производств</w:t>
      </w:r>
      <w:r>
        <w:rPr>
          <w:rFonts w:ascii="Times New Roman" w:hAnsi="Times New Roman" w:cs="Times New Roman"/>
          <w:bCs/>
          <w:iCs/>
        </w:rPr>
        <w:t>енные мощности Аргентины сосре</w:t>
      </w:r>
      <w:r w:rsidRPr="001C5220">
        <w:rPr>
          <w:rFonts w:ascii="Times New Roman" w:hAnsi="Times New Roman" w:cs="Times New Roman"/>
          <w:bCs/>
          <w:iCs/>
        </w:rPr>
        <w:t>доточены в Пампе, где сложился один из крупнейших в мире агропромышленных комплексов.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lastRenderedPageBreak/>
        <w:t xml:space="preserve">  в) Хозяйственное «лицо» </w:t>
      </w:r>
      <w:r>
        <w:rPr>
          <w:rFonts w:ascii="Times New Roman" w:hAnsi="Times New Roman" w:cs="Times New Roman"/>
          <w:bCs/>
          <w:iCs/>
        </w:rPr>
        <w:t>Андских стран определяется неф</w:t>
      </w:r>
      <w:r w:rsidRPr="001C5220">
        <w:rPr>
          <w:rFonts w:ascii="Times New Roman" w:hAnsi="Times New Roman" w:cs="Times New Roman"/>
          <w:bCs/>
          <w:iCs/>
        </w:rPr>
        <w:t>теперерабатывающей промышленностью, работающей на привозном сырье, а также междуна</w:t>
      </w:r>
      <w:r w:rsidRPr="001C5220">
        <w:rPr>
          <w:rFonts w:ascii="Times New Roman" w:hAnsi="Times New Roman" w:cs="Times New Roman"/>
          <w:bCs/>
          <w:iCs/>
        </w:rPr>
        <w:softHyphen/>
        <w:t>родным туризмом.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г) В Бразилии отсутствую</w:t>
      </w:r>
      <w:r>
        <w:rPr>
          <w:rFonts w:ascii="Times New Roman" w:hAnsi="Times New Roman" w:cs="Times New Roman"/>
          <w:bCs/>
          <w:iCs/>
        </w:rPr>
        <w:t xml:space="preserve">т территории с преобладанием </w:t>
      </w:r>
      <w:proofErr w:type="spellStart"/>
      <w:r>
        <w:rPr>
          <w:rFonts w:ascii="Times New Roman" w:hAnsi="Times New Roman" w:cs="Times New Roman"/>
          <w:bCs/>
          <w:iCs/>
        </w:rPr>
        <w:t>ма</w:t>
      </w:r>
      <w:r w:rsidRPr="001C5220">
        <w:rPr>
          <w:rFonts w:ascii="Times New Roman" w:hAnsi="Times New Roman" w:cs="Times New Roman"/>
          <w:bCs/>
          <w:iCs/>
        </w:rPr>
        <w:t>лотоварного</w:t>
      </w:r>
      <w:proofErr w:type="spellEnd"/>
      <w:r w:rsidRPr="001C5220">
        <w:rPr>
          <w:rFonts w:ascii="Times New Roman" w:hAnsi="Times New Roman" w:cs="Times New Roman"/>
          <w:bCs/>
          <w:iCs/>
        </w:rPr>
        <w:t xml:space="preserve"> потребительского сельского хозяйства.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10. </w:t>
      </w:r>
      <w:r>
        <w:rPr>
          <w:rFonts w:ascii="Times New Roman" w:hAnsi="Times New Roman" w:cs="Times New Roman"/>
          <w:bCs/>
          <w:iCs/>
        </w:rPr>
        <w:t>Бассейн Маракайбо</w:t>
      </w:r>
      <w:r w:rsidRPr="001C5220">
        <w:rPr>
          <w:rFonts w:ascii="Times New Roman" w:hAnsi="Times New Roman" w:cs="Times New Roman"/>
          <w:bCs/>
          <w:iCs/>
        </w:rPr>
        <w:t xml:space="preserve"> в Мексике специализируется </w:t>
      </w:r>
      <w:proofErr w:type="gramStart"/>
      <w:r w:rsidRPr="001C5220">
        <w:rPr>
          <w:rFonts w:ascii="Times New Roman" w:hAnsi="Times New Roman" w:cs="Times New Roman"/>
          <w:bCs/>
          <w:iCs/>
        </w:rPr>
        <w:t>на</w:t>
      </w:r>
      <w:proofErr w:type="gramEnd"/>
      <w:r w:rsidRPr="001C5220">
        <w:rPr>
          <w:rFonts w:ascii="Times New Roman" w:hAnsi="Times New Roman" w:cs="Times New Roman"/>
          <w:bCs/>
          <w:iCs/>
        </w:rPr>
        <w:t>: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а) </w:t>
      </w:r>
      <w:proofErr w:type="gramStart"/>
      <w:r w:rsidRPr="001C5220">
        <w:rPr>
          <w:rFonts w:ascii="Times New Roman" w:hAnsi="Times New Roman" w:cs="Times New Roman"/>
          <w:bCs/>
          <w:iCs/>
        </w:rPr>
        <w:t>экспорте</w:t>
      </w:r>
      <w:proofErr w:type="gramEnd"/>
      <w:r w:rsidRPr="001C5220">
        <w:rPr>
          <w:rFonts w:ascii="Times New Roman" w:hAnsi="Times New Roman" w:cs="Times New Roman"/>
          <w:bCs/>
          <w:iCs/>
        </w:rPr>
        <w:t xml:space="preserve"> пшеницы;</w:t>
      </w:r>
      <w:r>
        <w:rPr>
          <w:rFonts w:ascii="Times New Roman" w:hAnsi="Times New Roman" w:cs="Times New Roman"/>
          <w:bCs/>
          <w:iCs/>
        </w:rPr>
        <w:t xml:space="preserve">                                       г) экспорте нефти;</w:t>
      </w:r>
    </w:p>
    <w:p w:rsidR="008B7097" w:rsidRPr="001C5220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б) </w:t>
      </w:r>
      <w:proofErr w:type="gramStart"/>
      <w:r w:rsidRPr="001C5220">
        <w:rPr>
          <w:rFonts w:ascii="Times New Roman" w:hAnsi="Times New Roman" w:cs="Times New Roman"/>
          <w:bCs/>
          <w:iCs/>
        </w:rPr>
        <w:t>экспорте</w:t>
      </w:r>
      <w:proofErr w:type="gramEnd"/>
      <w:r w:rsidRPr="001C5220">
        <w:rPr>
          <w:rFonts w:ascii="Times New Roman" w:hAnsi="Times New Roman" w:cs="Times New Roman"/>
          <w:bCs/>
          <w:iCs/>
        </w:rPr>
        <w:t xml:space="preserve"> каменного угля;</w:t>
      </w:r>
      <w:r>
        <w:rPr>
          <w:rFonts w:ascii="Times New Roman" w:hAnsi="Times New Roman" w:cs="Times New Roman"/>
          <w:bCs/>
          <w:iCs/>
        </w:rPr>
        <w:t xml:space="preserve">                            д) импорте леса.</w:t>
      </w:r>
    </w:p>
    <w:p w:rsidR="008B7097" w:rsidRPr="003375B9" w:rsidRDefault="008B7097" w:rsidP="008B7097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C5220">
        <w:rPr>
          <w:rFonts w:ascii="Times New Roman" w:hAnsi="Times New Roman" w:cs="Times New Roman"/>
          <w:bCs/>
          <w:iCs/>
        </w:rPr>
        <w:t xml:space="preserve">  в) </w:t>
      </w:r>
      <w:proofErr w:type="gramStart"/>
      <w:r w:rsidRPr="001C5220">
        <w:rPr>
          <w:rFonts w:ascii="Times New Roman" w:hAnsi="Times New Roman" w:cs="Times New Roman"/>
          <w:bCs/>
          <w:iCs/>
        </w:rPr>
        <w:t>импорте</w:t>
      </w:r>
      <w:proofErr w:type="gramEnd"/>
      <w:r w:rsidRPr="001C5220">
        <w:rPr>
          <w:rFonts w:ascii="Times New Roman" w:hAnsi="Times New Roman" w:cs="Times New Roman"/>
          <w:bCs/>
          <w:iCs/>
        </w:rPr>
        <w:t xml:space="preserve"> железной </w:t>
      </w:r>
      <w:r>
        <w:rPr>
          <w:rFonts w:ascii="Times New Roman" w:hAnsi="Times New Roman" w:cs="Times New Roman"/>
          <w:bCs/>
          <w:iCs/>
        </w:rPr>
        <w:t>руды;</w:t>
      </w:r>
    </w:p>
    <w:p w:rsidR="005522E3" w:rsidRPr="008B7097" w:rsidRDefault="005522E3" w:rsidP="008B7097">
      <w:pPr>
        <w:rPr>
          <w:sz w:val="28"/>
          <w:szCs w:val="28"/>
        </w:rPr>
      </w:pPr>
    </w:p>
    <w:sectPr w:rsidR="005522E3" w:rsidRPr="008B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35"/>
    <w:rsid w:val="005522E3"/>
    <w:rsid w:val="006F5635"/>
    <w:rsid w:val="008B7097"/>
    <w:rsid w:val="00B4590B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</cp:revision>
  <dcterms:created xsi:type="dcterms:W3CDTF">2020-04-14T09:31:00Z</dcterms:created>
  <dcterms:modified xsi:type="dcterms:W3CDTF">2020-04-14T13:27:00Z</dcterms:modified>
</cp:coreProperties>
</file>